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7BF76" w14:textId="77777777" w:rsidR="003F3990" w:rsidRDefault="003F3990">
      <w:bookmarkStart w:id="0" w:name="_Hlk35941988"/>
      <w:bookmarkStart w:id="1" w:name="_GoBack"/>
    </w:p>
    <w:p w14:paraId="6765B1AE" w14:textId="77777777" w:rsidR="003F3990" w:rsidRDefault="003F3990"/>
    <w:bookmarkEnd w:id="0"/>
    <w:p w14:paraId="1F4C3E73" w14:textId="77777777" w:rsidR="00434D66" w:rsidRDefault="00434D66" w:rsidP="00434D66">
      <w:pPr>
        <w:bidi/>
        <w:rPr>
          <w:sz w:val="23"/>
          <w:szCs w:val="23"/>
        </w:rPr>
      </w:pPr>
      <w:r>
        <w:rPr>
          <w:sz w:val="23"/>
          <w:szCs w:val="23"/>
          <w:rtl/>
        </w:rPr>
        <w:t xml:space="preserve">هناك عدد من الطرق المختلفة للحصول على بيانات القياس عن بُعد لسلوك السائق؛ وذلك لتوضيح الكيفية التي تتم قيادة سيارة وفقًا لها، بما في ذلك: </w:t>
      </w:r>
    </w:p>
    <w:p w14:paraId="4B048357" w14:textId="77777777" w:rsidR="00434D66" w:rsidRDefault="00434D66" w:rsidP="00434D66">
      <w:pPr>
        <w:pStyle w:val="ListParagraph"/>
        <w:numPr>
          <w:ilvl w:val="0"/>
          <w:numId w:val="7"/>
        </w:numPr>
        <w:bidi/>
      </w:pPr>
      <w:r>
        <w:rPr>
          <w:rtl/>
        </w:rPr>
        <w:t>الأجهزة السلكية (’الصندوق الأسود‘) - ويمكن تركيبها من جانب جهة التصنيع الأصلية للجهاز، أو تركيبها لاحقًا.</w:t>
      </w:r>
    </w:p>
    <w:p w14:paraId="072F77FA" w14:textId="77777777" w:rsidR="00434D66" w:rsidRDefault="00434D66" w:rsidP="00434D66">
      <w:pPr>
        <w:pStyle w:val="ListParagraph"/>
        <w:numPr>
          <w:ilvl w:val="1"/>
          <w:numId w:val="7"/>
        </w:numPr>
        <w:bidi/>
      </w:pPr>
      <w:r>
        <w:rPr>
          <w:rtl/>
        </w:rPr>
        <w:t>ويمكن أيضًا ربطها بأجهزة كاميرا قد تقدم مشهدًا مدته ثوانٍ قليلة لكل حدث يؤدي إلى بدء التشغيل، ويمكن أن تكون الكاميرات أمامية و/أو داخل السيارة باتجاه السائق.</w:t>
      </w:r>
    </w:p>
    <w:p w14:paraId="431A5D5B" w14:textId="77777777" w:rsidR="00434D66" w:rsidRDefault="00434D66" w:rsidP="00434D66">
      <w:pPr>
        <w:pStyle w:val="ListParagraph"/>
        <w:numPr>
          <w:ilvl w:val="0"/>
          <w:numId w:val="7"/>
        </w:numPr>
        <w:bidi/>
      </w:pPr>
      <w:r>
        <w:rPr>
          <w:rtl/>
        </w:rPr>
        <w:t>أجهزة OBDII (منفذ تشخيص أعطال السيارة) ‘للتشغيل الفوري’</w:t>
      </w:r>
    </w:p>
    <w:p w14:paraId="657C33FD" w14:textId="77777777" w:rsidR="00434D66" w:rsidRDefault="00434D66" w:rsidP="00434D66">
      <w:pPr>
        <w:pStyle w:val="ListParagraph"/>
        <w:numPr>
          <w:ilvl w:val="0"/>
          <w:numId w:val="7"/>
        </w:numPr>
        <w:bidi/>
      </w:pPr>
      <w:r>
        <w:rPr>
          <w:rtl/>
        </w:rPr>
        <w:t>تطبيقات الهاتف الذكي</w:t>
      </w:r>
    </w:p>
    <w:p w14:paraId="68E35922" w14:textId="77777777" w:rsidR="00434D66" w:rsidRDefault="00434D66" w:rsidP="00434D66">
      <w:pPr>
        <w:bidi/>
      </w:pPr>
      <w:r>
        <w:rPr>
          <w:rtl/>
        </w:rPr>
        <w:t>في جميع الحالات، من المهم أن تتمكن من ربط البيانات السلوكية بسائق منفرد وليس بسيارة، وذلك لضمان أنها يمكن استخدامها في إدارة الخطر.  قد لا تحتوي بعض أجهزة ’الصندوق الأسود‘ الأقدم على إمكانية تحديد من يقود السيارة (وهو الأمر الذي يمكن أن يمثل مشكلة إذا كان عدد من السائقين المختلفين يستطيع أن يستخدم السيارة نفسها).  في هذه الحالات، ستكون هناك حاجة إلى سجل يدوي لتمكينك من الربط بين البيانات وموظف منفرد يقود في وقت أي حدث أطلقه نظام القياس عن بُعد.</w:t>
      </w:r>
    </w:p>
    <w:p w14:paraId="74DF6097" w14:textId="77777777" w:rsidR="00434D66" w:rsidRDefault="00434D66" w:rsidP="00434D66">
      <w:pPr>
        <w:bidi/>
      </w:pPr>
      <w:r>
        <w:rPr>
          <w:rtl/>
        </w:rPr>
        <w:t>على حسب إمكانيات الجهاز/ الطريقة التي يجري استخدامها، قد تكون البيانات المتاحة هي:</w:t>
      </w:r>
    </w:p>
    <w:p w14:paraId="388968A2" w14:textId="77777777" w:rsidR="00434D66" w:rsidRDefault="00434D66" w:rsidP="00434D66">
      <w:pPr>
        <w:pStyle w:val="ListParagraph"/>
        <w:numPr>
          <w:ilvl w:val="0"/>
          <w:numId w:val="8"/>
        </w:numPr>
        <w:bidi/>
      </w:pPr>
      <w:r>
        <w:rPr>
          <w:rtl/>
        </w:rPr>
        <w:t>زيادة السرعة</w:t>
      </w:r>
    </w:p>
    <w:p w14:paraId="0A7FD85C" w14:textId="77777777" w:rsidR="00434D66" w:rsidRDefault="00434D66" w:rsidP="00434D66">
      <w:pPr>
        <w:pStyle w:val="ListParagraph"/>
        <w:numPr>
          <w:ilvl w:val="1"/>
          <w:numId w:val="8"/>
        </w:numPr>
        <w:bidi/>
      </w:pPr>
      <w:r>
        <w:rPr>
          <w:rtl/>
        </w:rPr>
        <w:t>حالات زيادة السرعة فوق الحد المتفق عليه.</w:t>
      </w:r>
    </w:p>
    <w:p w14:paraId="659BFC2A" w14:textId="77777777" w:rsidR="00434D66" w:rsidRDefault="00434D66" w:rsidP="00434D66">
      <w:pPr>
        <w:pStyle w:val="ListParagraph"/>
        <w:numPr>
          <w:ilvl w:val="2"/>
          <w:numId w:val="8"/>
        </w:numPr>
        <w:bidi/>
      </w:pPr>
      <w:r>
        <w:rPr>
          <w:rtl/>
        </w:rPr>
        <w:t>يقدم هذا رؤية محدودة لسلوكيات زيادة السرعة، ومع ذلك يمكن استخدامها لتوضيح حالات السرعة العالية.</w:t>
      </w:r>
    </w:p>
    <w:p w14:paraId="2C25C0AF" w14:textId="77777777" w:rsidR="00434D66" w:rsidRDefault="00434D66" w:rsidP="00434D66">
      <w:pPr>
        <w:pStyle w:val="ListParagraph"/>
        <w:numPr>
          <w:ilvl w:val="1"/>
          <w:numId w:val="8"/>
        </w:numPr>
        <w:bidi/>
      </w:pPr>
      <w:r>
        <w:rPr>
          <w:rtl/>
        </w:rPr>
        <w:t>حالات زيادة السرعة بالنسبة إلى حد السرعة المعلن للطريق.</w:t>
      </w:r>
    </w:p>
    <w:p w14:paraId="3F5DC2DB" w14:textId="77777777" w:rsidR="00434D66" w:rsidRDefault="00434D66" w:rsidP="00434D66">
      <w:pPr>
        <w:pStyle w:val="ListParagraph"/>
        <w:numPr>
          <w:ilvl w:val="2"/>
          <w:numId w:val="8"/>
        </w:numPr>
        <w:bidi/>
      </w:pPr>
      <w:r>
        <w:rPr>
          <w:rtl/>
        </w:rPr>
        <w:t>هذه البيانات مفيدة أكثر؛ لأنها يمكن أن تتيح لك إمكانية التركيز على حالات زيادة السرعة عالية المخاطر؛ مثل الحالات التي تقع في المناطق الحضرية.</w:t>
      </w:r>
    </w:p>
    <w:p w14:paraId="0B0917C4" w14:textId="77777777" w:rsidR="00434D66" w:rsidRDefault="00434D66" w:rsidP="00434D66">
      <w:pPr>
        <w:pStyle w:val="ListParagraph"/>
        <w:numPr>
          <w:ilvl w:val="0"/>
          <w:numId w:val="8"/>
        </w:numPr>
        <w:bidi/>
      </w:pPr>
      <w:r>
        <w:rPr>
          <w:rtl/>
        </w:rPr>
        <w:t>حالات الفرملة الشديدة</w:t>
      </w:r>
    </w:p>
    <w:p w14:paraId="76E16343" w14:textId="77777777" w:rsidR="00434D66" w:rsidRDefault="00434D66" w:rsidP="00434D66">
      <w:pPr>
        <w:pStyle w:val="ListParagraph"/>
        <w:numPr>
          <w:ilvl w:val="0"/>
          <w:numId w:val="8"/>
        </w:numPr>
        <w:bidi/>
      </w:pPr>
      <w:r>
        <w:rPr>
          <w:rtl/>
        </w:rPr>
        <w:t>حالات الانعطاف الشديد</w:t>
      </w:r>
    </w:p>
    <w:p w14:paraId="3FA9EFDC" w14:textId="77777777" w:rsidR="00434D66" w:rsidRDefault="00434D66" w:rsidP="00434D66">
      <w:pPr>
        <w:pStyle w:val="ListParagraph"/>
        <w:numPr>
          <w:ilvl w:val="0"/>
          <w:numId w:val="8"/>
        </w:numPr>
        <w:bidi/>
      </w:pPr>
      <w:r>
        <w:rPr>
          <w:rtl/>
        </w:rPr>
        <w:t>حالات الإسراع الشديد</w:t>
      </w:r>
    </w:p>
    <w:p w14:paraId="7563A1C3" w14:textId="77777777" w:rsidR="00434D66" w:rsidRDefault="00434D66" w:rsidP="00434D66">
      <w:pPr>
        <w:pStyle w:val="ListParagraph"/>
        <w:numPr>
          <w:ilvl w:val="1"/>
          <w:numId w:val="8"/>
        </w:numPr>
        <w:bidi/>
      </w:pPr>
      <w:r>
        <w:rPr>
          <w:rtl/>
        </w:rPr>
        <w:t>هذا ليس بالضرورة دليلاً على سلوكيات خطرة، إلا أن أنماط الفرملة الشديدة التي يليها إسراع شديدة باستمرار يمكن أن تكون دليلاً. حالات الإسراع الشديد دليل على قيادة غير موفرة.</w:t>
      </w:r>
    </w:p>
    <w:p w14:paraId="0A41A3B0" w14:textId="77777777" w:rsidR="00434D66" w:rsidRDefault="00434D66" w:rsidP="00434D66">
      <w:pPr>
        <w:pStyle w:val="ListParagraph"/>
        <w:numPr>
          <w:ilvl w:val="0"/>
          <w:numId w:val="8"/>
        </w:numPr>
        <w:bidi/>
      </w:pPr>
      <w:r>
        <w:rPr>
          <w:rtl/>
        </w:rPr>
        <w:t>الإجهاد</w:t>
      </w:r>
    </w:p>
    <w:p w14:paraId="13315581" w14:textId="77777777" w:rsidR="00434D66" w:rsidRDefault="00434D66" w:rsidP="00434D66">
      <w:pPr>
        <w:pStyle w:val="ListParagraph"/>
        <w:numPr>
          <w:ilvl w:val="1"/>
          <w:numId w:val="8"/>
        </w:numPr>
        <w:bidi/>
      </w:pPr>
      <w:r>
        <w:rPr>
          <w:rtl/>
        </w:rPr>
        <w:t>الوقت المنقضي في القيادة من دون الحصول على راحة.</w:t>
      </w:r>
    </w:p>
    <w:p w14:paraId="66AA030A" w14:textId="77777777" w:rsidR="00434D66" w:rsidRDefault="00434D66" w:rsidP="00434D66">
      <w:pPr>
        <w:pStyle w:val="ListParagraph"/>
        <w:numPr>
          <w:ilvl w:val="1"/>
          <w:numId w:val="8"/>
        </w:numPr>
        <w:bidi/>
      </w:pPr>
      <w:r>
        <w:rPr>
          <w:rtl/>
        </w:rPr>
        <w:t>الرحلات الطويلة باستمرار.</w:t>
      </w:r>
    </w:p>
    <w:p w14:paraId="234373EC" w14:textId="77777777" w:rsidR="00434D66" w:rsidRDefault="00434D66" w:rsidP="00434D66">
      <w:pPr>
        <w:pStyle w:val="ListParagraph"/>
        <w:numPr>
          <w:ilvl w:val="1"/>
          <w:numId w:val="8"/>
        </w:numPr>
        <w:bidi/>
      </w:pPr>
      <w:r>
        <w:rPr>
          <w:rtl/>
        </w:rPr>
        <w:t>الرحلات في أوقات الخطر العالي من اليوم (خاصةً منتصف الليل - 06.00).</w:t>
      </w:r>
    </w:p>
    <w:p w14:paraId="6DC2DDAD" w14:textId="77777777" w:rsidR="00434D66" w:rsidRDefault="00434D66" w:rsidP="00434D66">
      <w:pPr>
        <w:pStyle w:val="ListParagraph"/>
        <w:numPr>
          <w:ilvl w:val="0"/>
          <w:numId w:val="8"/>
        </w:numPr>
        <w:bidi/>
      </w:pPr>
      <w:r>
        <w:rPr>
          <w:rtl/>
        </w:rPr>
        <w:t>المسارات عالية الخطر</w:t>
      </w:r>
    </w:p>
    <w:p w14:paraId="67BF37D9" w14:textId="77777777" w:rsidR="00434D66" w:rsidRDefault="00434D66" w:rsidP="00434D66">
      <w:pPr>
        <w:pStyle w:val="ListParagraph"/>
        <w:numPr>
          <w:ilvl w:val="1"/>
          <w:numId w:val="8"/>
        </w:numPr>
        <w:bidi/>
      </w:pPr>
      <w:r>
        <w:rPr>
          <w:rtl/>
        </w:rPr>
        <w:t>الرحلات في المناطق عالية الخطر في الأوقات عالية الخطر (مثل الرحلات القريبة من المدارس بالقرب من وقتي البدء والانتهاء).</w:t>
      </w:r>
    </w:p>
    <w:p w14:paraId="2DCE5F5E" w14:textId="77777777" w:rsidR="00434D66" w:rsidRDefault="00434D66" w:rsidP="00434D66">
      <w:pPr>
        <w:pStyle w:val="ListParagraph"/>
        <w:numPr>
          <w:ilvl w:val="1"/>
          <w:numId w:val="8"/>
        </w:numPr>
        <w:bidi/>
      </w:pPr>
      <w:r>
        <w:rPr>
          <w:rtl/>
        </w:rPr>
        <w:t>المسارات الأخرى عالية الخطر كما ورد تعريفها في السياسات والإجراءات لديك.</w:t>
      </w:r>
    </w:p>
    <w:p w14:paraId="612D6353" w14:textId="77777777" w:rsidR="00434D66" w:rsidRDefault="00434D66" w:rsidP="00434D66">
      <w:pPr>
        <w:pStyle w:val="ListParagraph"/>
      </w:pPr>
    </w:p>
    <w:p w14:paraId="2548609D" w14:textId="77777777" w:rsidR="00434D66" w:rsidRDefault="00434D66" w:rsidP="00434D66">
      <w:pPr>
        <w:pStyle w:val="ListParagraph"/>
        <w:bidi/>
        <w:ind w:left="0"/>
      </w:pPr>
      <w:r>
        <w:rPr>
          <w:rtl/>
        </w:rPr>
        <w:t>ينبغي تحليل بيانات سلوك السائق بانتظام لمعرفة الاستثناءات بناءً على الحدود (مثل زيادة السرعة بمعدل أكبر من 10 كلم/س فوق حد السرعة المعلن) والتوجهات المتفق عليها، لمعرفة ما إذا كان أداء السائق فيما يخص السلامة يتحسن أم يتدهور. ينبغي على المديرين المباشرين بمجرد انتهاء تدريبهم أن يستجوبوا سائقيهم بانتظام، ويحققوا في السبب (الأسباب) الجذرية الأساسية لأي سلوكيات تم قياسها.  بمجرد فهم الأسباب الجذرية، يمكن تنفيذ التدخلات الملائمة التي تركز على الإدارة و/أو السائق لتحسين السلوكيات التي تمت ملاحظتها.</w:t>
      </w:r>
    </w:p>
    <w:p w14:paraId="64AF2B5E" w14:textId="77777777" w:rsidR="00434D66" w:rsidRDefault="00434D66" w:rsidP="00434D66">
      <w:pPr>
        <w:pStyle w:val="ListParagraph"/>
        <w:ind w:left="0"/>
      </w:pPr>
    </w:p>
    <w:p w14:paraId="2F1FA82A" w14:textId="77777777" w:rsidR="00434D66" w:rsidRDefault="00434D66" w:rsidP="00434D66">
      <w:pPr>
        <w:pStyle w:val="ListParagraph"/>
        <w:bidi/>
        <w:ind w:left="0"/>
      </w:pPr>
      <w:r>
        <w:rPr>
          <w:rtl/>
        </w:rPr>
        <w:t>مهم - يجب أن تنظر دائمًا في الأسباب الإدارية و/أو التشغيلية المحتملة للسلوكيات التي تمت ملاحظتها، وعدم افتراض أنها تعود فقط إلى القيادة السيئة.</w:t>
      </w:r>
    </w:p>
    <w:p w14:paraId="6C832620" w14:textId="77777777" w:rsidR="00434D66" w:rsidRDefault="00434D66" w:rsidP="00434D66">
      <w:pPr>
        <w:pStyle w:val="ListParagraph"/>
        <w:ind w:left="0"/>
      </w:pPr>
    </w:p>
    <w:p w14:paraId="7E5A95C7" w14:textId="77777777" w:rsidR="00434D66" w:rsidRDefault="00434D66" w:rsidP="00434D66">
      <w:pPr>
        <w:pStyle w:val="ListParagraph"/>
        <w:bidi/>
        <w:ind w:left="0"/>
      </w:pPr>
      <w:r>
        <w:rPr>
          <w:rtl/>
        </w:rPr>
        <w:t xml:space="preserve">للمزيد من النصائح عن الحدود في نظام القياس عن بُعد، تواصل عبر البريد الإلكتروني: </w:t>
      </w:r>
      <w:hyperlink r:id="rId7" w:history="1">
        <w:r>
          <w:rPr>
            <w:rStyle w:val="Hyperlink"/>
          </w:rPr>
          <w:t>mail@roadrisktoolkit.com</w:t>
        </w:r>
      </w:hyperlink>
    </w:p>
    <w:bookmarkEnd w:id="1"/>
    <w:p w14:paraId="1F4983D0" w14:textId="43689C98" w:rsidR="00F360A4" w:rsidRPr="001064A3" w:rsidRDefault="00F360A4" w:rsidP="00434D66"/>
    <w:sectPr w:rsidR="00F360A4" w:rsidRPr="001064A3" w:rsidSect="003F3990">
      <w:headerReference w:type="first" r:id="rId8"/>
      <w:footerReference w:type="first" r:id="rId9"/>
      <w:pgSz w:w="11906" w:h="16838"/>
      <w:pgMar w:top="1440" w:right="1440" w:bottom="1440" w:left="1440" w:header="284" w:footer="10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671A8" w14:textId="77777777" w:rsidR="00EC56BE" w:rsidRDefault="00EC56BE" w:rsidP="003F3990">
      <w:pPr>
        <w:spacing w:after="0" w:line="240" w:lineRule="auto"/>
      </w:pPr>
      <w:r>
        <w:separator/>
      </w:r>
    </w:p>
  </w:endnote>
  <w:endnote w:type="continuationSeparator" w:id="0">
    <w:p w14:paraId="4C786E58" w14:textId="77777777" w:rsidR="00EC56BE" w:rsidRDefault="00EC56BE" w:rsidP="003F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9AE68" w14:textId="5726B2B3" w:rsidR="003F3990" w:rsidRDefault="00010FF2" w:rsidP="003F3990">
    <w:pPr>
      <w:pStyle w:val="Footer"/>
      <w:tabs>
        <w:tab w:val="clear" w:pos="4513"/>
      </w:tabs>
      <w:spacing w:before="120"/>
      <w:jc w:val="center"/>
    </w:pPr>
    <w:r w:rsidRPr="003F3990">
      <w:rPr>
        <w:noProof/>
        <w:color w:val="1E69AA"/>
        <w:sz w:val="32"/>
        <w:szCs w:val="32"/>
      </w:rPr>
      <w:drawing>
        <wp:anchor distT="0" distB="0" distL="114300" distR="114300" simplePos="0" relativeHeight="251661312" behindDoc="0" locked="0" layoutInCell="1" allowOverlap="1" wp14:anchorId="33030C6F" wp14:editId="08B1A4A7">
          <wp:simplePos x="0" y="0"/>
          <wp:positionH relativeFrom="column">
            <wp:posOffset>3552825</wp:posOffset>
          </wp:positionH>
          <wp:positionV relativeFrom="paragraph">
            <wp:posOffset>476250</wp:posOffset>
          </wp:positionV>
          <wp:extent cx="930275" cy="47625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76250"/>
                  </a:xfrm>
                  <a:prstGeom prst="rect">
                    <a:avLst/>
                  </a:prstGeom>
                  <a:noFill/>
                  <a:ln>
                    <a:noFill/>
                  </a:ln>
                </pic:spPr>
              </pic:pic>
            </a:graphicData>
          </a:graphic>
        </wp:anchor>
      </w:drawing>
    </w:r>
    <w:r w:rsidRPr="003F3990">
      <w:rPr>
        <w:noProof/>
        <w:color w:val="1E69AA"/>
        <w:sz w:val="32"/>
        <w:szCs w:val="32"/>
      </w:rPr>
      <w:drawing>
        <wp:anchor distT="0" distB="0" distL="114300" distR="114300" simplePos="0" relativeHeight="251660288" behindDoc="0" locked="0" layoutInCell="1" allowOverlap="1" wp14:anchorId="3B436B37" wp14:editId="618C25FB">
          <wp:simplePos x="0" y="0"/>
          <wp:positionH relativeFrom="column">
            <wp:posOffset>742950</wp:posOffset>
          </wp:positionH>
          <wp:positionV relativeFrom="paragraph">
            <wp:posOffset>400050</wp:posOffset>
          </wp:positionV>
          <wp:extent cx="2193290" cy="5524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329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3990">
      <w:rPr>
        <w:noProof/>
        <w:color w:val="1E69AA"/>
        <w:sz w:val="32"/>
        <w:szCs w:val="32"/>
      </w:rPr>
      <mc:AlternateContent>
        <mc:Choice Requires="wps">
          <w:drawing>
            <wp:anchor distT="0" distB="0" distL="114300" distR="114300" simplePos="0" relativeHeight="251662336" behindDoc="0" locked="0" layoutInCell="1" allowOverlap="1" wp14:anchorId="2E9BFBB7" wp14:editId="56863BB8">
              <wp:simplePos x="0" y="0"/>
              <wp:positionH relativeFrom="column">
                <wp:posOffset>599440</wp:posOffset>
              </wp:positionH>
              <wp:positionV relativeFrom="paragraph">
                <wp:posOffset>368935</wp:posOffset>
              </wp:positionV>
              <wp:extent cx="43529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4352925" cy="0"/>
                      </a:xfrm>
                      <a:prstGeom prst="line">
                        <a:avLst/>
                      </a:prstGeom>
                      <a:ln>
                        <a:solidFill>
                          <a:srgbClr val="1B8C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779033" id="Straight Connector 4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2pt,29.05pt" to="389.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" strokecolor="#1b8c89" strokeweight=".5pt">
              <v:stroke joinstyle="miter"/>
            </v:line>
          </w:pict>
        </mc:Fallback>
      </mc:AlternateContent>
    </w:r>
    <w:r>
      <w:rPr>
        <w:color w:val="1E69AA"/>
        <w:sz w:val="32"/>
      </w:rPr>
      <w:t>roadrisktoolkit.com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49886" w14:textId="77777777" w:rsidR="00EC56BE" w:rsidRDefault="00EC56BE" w:rsidP="003F3990">
      <w:pPr>
        <w:spacing w:after="0" w:line="240" w:lineRule="auto"/>
      </w:pPr>
      <w:r>
        <w:separator/>
      </w:r>
    </w:p>
  </w:footnote>
  <w:footnote w:type="continuationSeparator" w:id="0">
    <w:p w14:paraId="057E5654" w14:textId="77777777" w:rsidR="00EC56BE" w:rsidRDefault="00EC56BE" w:rsidP="003F3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431A" w14:textId="4030CC57" w:rsidR="003F3990" w:rsidRDefault="003F3990" w:rsidP="003F3990">
    <w:pPr>
      <w:pStyle w:val="Header"/>
      <w:tabs>
        <w:tab w:val="clear" w:pos="9026"/>
        <w:tab w:val="right" w:pos="8647"/>
      </w:tabs>
      <w:ind w:right="-897"/>
      <w:jc w:val="right"/>
    </w:pPr>
    <w:r>
      <w:rPr>
        <w:noProof/>
      </w:rPr>
      <w:drawing>
        <wp:inline distT="0" distB="0" distL="0" distR="0" wp14:anchorId="52995C03" wp14:editId="3EDEBEF1">
          <wp:extent cx="4457700" cy="1363436"/>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302"/>
                  <a:stretch/>
                </pic:blipFill>
                <pic:spPr bwMode="auto">
                  <a:xfrm>
                    <a:off x="0" y="0"/>
                    <a:ext cx="4472705" cy="13680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2E24"/>
    <w:multiLevelType w:val="hybridMultilevel"/>
    <w:tmpl w:val="90045A5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A212828"/>
    <w:multiLevelType w:val="hybridMultilevel"/>
    <w:tmpl w:val="94700C4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E6A1037"/>
    <w:multiLevelType w:val="hybridMultilevel"/>
    <w:tmpl w:val="92CABB7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15D4988"/>
    <w:multiLevelType w:val="hybridMultilevel"/>
    <w:tmpl w:val="6ABAE1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5272D1D"/>
    <w:multiLevelType w:val="hybridMultilevel"/>
    <w:tmpl w:val="E75AE38A"/>
    <w:lvl w:ilvl="0" w:tplc="B2364050">
      <w:start w:val="1"/>
      <w:numFmt w:val="bullet"/>
      <w:lvlText w:val="•"/>
      <w:lvlJc w:val="left"/>
      <w:pPr>
        <w:tabs>
          <w:tab w:val="num" w:pos="720"/>
        </w:tabs>
        <w:ind w:left="720" w:hanging="360"/>
      </w:pPr>
      <w:rPr>
        <w:rFonts w:ascii="Arial" w:hAnsi="Arial" w:cs="Arial" w:hint="default"/>
      </w:rPr>
    </w:lvl>
    <w:lvl w:ilvl="1" w:tplc="D1125FDE" w:tentative="1">
      <w:start w:val="1"/>
      <w:numFmt w:val="bullet"/>
      <w:lvlText w:val="•"/>
      <w:lvlJc w:val="left"/>
      <w:pPr>
        <w:tabs>
          <w:tab w:val="num" w:pos="1440"/>
        </w:tabs>
        <w:ind w:left="1440" w:hanging="360"/>
      </w:pPr>
      <w:rPr>
        <w:rFonts w:ascii="Arial" w:hAnsi="Arial" w:cs="Arial" w:hint="default"/>
      </w:rPr>
    </w:lvl>
    <w:lvl w:ilvl="2" w:tplc="43EAEAC4" w:tentative="1">
      <w:start w:val="1"/>
      <w:numFmt w:val="bullet"/>
      <w:lvlText w:val="•"/>
      <w:lvlJc w:val="left"/>
      <w:pPr>
        <w:tabs>
          <w:tab w:val="num" w:pos="2160"/>
        </w:tabs>
        <w:ind w:left="2160" w:hanging="360"/>
      </w:pPr>
      <w:rPr>
        <w:rFonts w:ascii="Arial" w:hAnsi="Arial" w:cs="Arial" w:hint="default"/>
      </w:rPr>
    </w:lvl>
    <w:lvl w:ilvl="3" w:tplc="FED26CB0" w:tentative="1">
      <w:start w:val="1"/>
      <w:numFmt w:val="bullet"/>
      <w:lvlText w:val="•"/>
      <w:lvlJc w:val="left"/>
      <w:pPr>
        <w:tabs>
          <w:tab w:val="num" w:pos="2880"/>
        </w:tabs>
        <w:ind w:left="2880" w:hanging="360"/>
      </w:pPr>
      <w:rPr>
        <w:rFonts w:ascii="Arial" w:hAnsi="Arial" w:cs="Arial" w:hint="default"/>
      </w:rPr>
    </w:lvl>
    <w:lvl w:ilvl="4" w:tplc="12C45B3C" w:tentative="1">
      <w:start w:val="1"/>
      <w:numFmt w:val="bullet"/>
      <w:lvlText w:val="•"/>
      <w:lvlJc w:val="left"/>
      <w:pPr>
        <w:tabs>
          <w:tab w:val="num" w:pos="3600"/>
        </w:tabs>
        <w:ind w:left="3600" w:hanging="360"/>
      </w:pPr>
      <w:rPr>
        <w:rFonts w:ascii="Arial" w:hAnsi="Arial" w:cs="Arial" w:hint="default"/>
      </w:rPr>
    </w:lvl>
    <w:lvl w:ilvl="5" w:tplc="6116E182" w:tentative="1">
      <w:start w:val="1"/>
      <w:numFmt w:val="bullet"/>
      <w:lvlText w:val="•"/>
      <w:lvlJc w:val="left"/>
      <w:pPr>
        <w:tabs>
          <w:tab w:val="num" w:pos="4320"/>
        </w:tabs>
        <w:ind w:left="4320" w:hanging="360"/>
      </w:pPr>
      <w:rPr>
        <w:rFonts w:ascii="Arial" w:hAnsi="Arial" w:cs="Arial" w:hint="default"/>
      </w:rPr>
    </w:lvl>
    <w:lvl w:ilvl="6" w:tplc="D554AD12" w:tentative="1">
      <w:start w:val="1"/>
      <w:numFmt w:val="bullet"/>
      <w:lvlText w:val="•"/>
      <w:lvlJc w:val="left"/>
      <w:pPr>
        <w:tabs>
          <w:tab w:val="num" w:pos="5040"/>
        </w:tabs>
        <w:ind w:left="5040" w:hanging="360"/>
      </w:pPr>
      <w:rPr>
        <w:rFonts w:ascii="Arial" w:hAnsi="Arial" w:cs="Arial" w:hint="default"/>
      </w:rPr>
    </w:lvl>
    <w:lvl w:ilvl="7" w:tplc="F9281AE4" w:tentative="1">
      <w:start w:val="1"/>
      <w:numFmt w:val="bullet"/>
      <w:lvlText w:val="•"/>
      <w:lvlJc w:val="left"/>
      <w:pPr>
        <w:tabs>
          <w:tab w:val="num" w:pos="5760"/>
        </w:tabs>
        <w:ind w:left="5760" w:hanging="360"/>
      </w:pPr>
      <w:rPr>
        <w:rFonts w:ascii="Arial" w:hAnsi="Arial" w:cs="Arial" w:hint="default"/>
      </w:rPr>
    </w:lvl>
    <w:lvl w:ilvl="8" w:tplc="0DCC970E" w:tentative="1">
      <w:start w:val="1"/>
      <w:numFmt w:val="bullet"/>
      <w:lvlText w:val="•"/>
      <w:lvlJc w:val="left"/>
      <w:pPr>
        <w:tabs>
          <w:tab w:val="num" w:pos="6480"/>
        </w:tabs>
        <w:ind w:left="6480" w:hanging="360"/>
      </w:pPr>
      <w:rPr>
        <w:rFonts w:ascii="Arial" w:hAnsi="Arial" w:cs="Arial" w:hint="default"/>
      </w:rPr>
    </w:lvl>
  </w:abstractNum>
  <w:abstractNum w:abstractNumId="5" w15:restartNumberingAfterBreak="0">
    <w:nsid w:val="49E529BB"/>
    <w:multiLevelType w:val="hybridMultilevel"/>
    <w:tmpl w:val="5966F49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4A86795"/>
    <w:multiLevelType w:val="hybridMultilevel"/>
    <w:tmpl w:val="F2B805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9012328"/>
    <w:multiLevelType w:val="hybridMultilevel"/>
    <w:tmpl w:val="D542F4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7"/>
  </w:num>
  <w:num w:numId="3">
    <w:abstractNumId w:val="3"/>
  </w:num>
  <w:num w:numId="4">
    <w:abstractNumId w:val="4"/>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5"/>
    <w:rsid w:val="00000DE1"/>
    <w:rsid w:val="00010FF2"/>
    <w:rsid w:val="000250D6"/>
    <w:rsid w:val="000349F3"/>
    <w:rsid w:val="001064A3"/>
    <w:rsid w:val="001372BD"/>
    <w:rsid w:val="0015760F"/>
    <w:rsid w:val="001F1A7D"/>
    <w:rsid w:val="00241FD3"/>
    <w:rsid w:val="002520B2"/>
    <w:rsid w:val="002D06D4"/>
    <w:rsid w:val="003202DF"/>
    <w:rsid w:val="00342E24"/>
    <w:rsid w:val="003D65A8"/>
    <w:rsid w:val="003F3990"/>
    <w:rsid w:val="00421AC5"/>
    <w:rsid w:val="00434D66"/>
    <w:rsid w:val="004631F0"/>
    <w:rsid w:val="004B47D0"/>
    <w:rsid w:val="005D0F6D"/>
    <w:rsid w:val="006428DE"/>
    <w:rsid w:val="006844B2"/>
    <w:rsid w:val="00692657"/>
    <w:rsid w:val="006C0EDA"/>
    <w:rsid w:val="006E588A"/>
    <w:rsid w:val="006E6A2C"/>
    <w:rsid w:val="00764957"/>
    <w:rsid w:val="007819A6"/>
    <w:rsid w:val="007F6563"/>
    <w:rsid w:val="00820E57"/>
    <w:rsid w:val="008275DE"/>
    <w:rsid w:val="008908E1"/>
    <w:rsid w:val="008B4F51"/>
    <w:rsid w:val="008E2829"/>
    <w:rsid w:val="008E3C35"/>
    <w:rsid w:val="00952C71"/>
    <w:rsid w:val="00963ACD"/>
    <w:rsid w:val="00973E14"/>
    <w:rsid w:val="00AE450A"/>
    <w:rsid w:val="00B306DC"/>
    <w:rsid w:val="00B654B2"/>
    <w:rsid w:val="00B72C78"/>
    <w:rsid w:val="00BA302C"/>
    <w:rsid w:val="00C834DB"/>
    <w:rsid w:val="00CA0DBE"/>
    <w:rsid w:val="00CA12CD"/>
    <w:rsid w:val="00CE62E7"/>
    <w:rsid w:val="00D02C94"/>
    <w:rsid w:val="00D46E3B"/>
    <w:rsid w:val="00DA6249"/>
    <w:rsid w:val="00DC7C5D"/>
    <w:rsid w:val="00E27B34"/>
    <w:rsid w:val="00E64A52"/>
    <w:rsid w:val="00EB0692"/>
    <w:rsid w:val="00EB0B68"/>
    <w:rsid w:val="00EC5615"/>
    <w:rsid w:val="00EC56BE"/>
    <w:rsid w:val="00EE41D0"/>
    <w:rsid w:val="00F30D28"/>
    <w:rsid w:val="00F360A4"/>
    <w:rsid w:val="00F41889"/>
    <w:rsid w:val="00F977A4"/>
    <w:rsid w:val="00FC025D"/>
    <w:rsid w:val="00FC3D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014DC"/>
  <w15:chartTrackingRefBased/>
  <w15:docId w15:val="{9A72D913-E14D-4033-9FA9-462E128B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4D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15"/>
    <w:pPr>
      <w:ind w:left="720"/>
      <w:contextualSpacing/>
    </w:pPr>
  </w:style>
  <w:style w:type="character" w:styleId="Hyperlink">
    <w:name w:val="Hyperlink"/>
    <w:basedOn w:val="DefaultParagraphFont"/>
    <w:uiPriority w:val="99"/>
    <w:unhideWhenUsed/>
    <w:rsid w:val="00E27B34"/>
    <w:rPr>
      <w:color w:val="0563C1" w:themeColor="hyperlink"/>
      <w:u w:val="single"/>
    </w:rPr>
  </w:style>
  <w:style w:type="character" w:styleId="UnresolvedMention">
    <w:name w:val="Unresolved Mention"/>
    <w:basedOn w:val="DefaultParagraphFont"/>
    <w:uiPriority w:val="99"/>
    <w:semiHidden/>
    <w:unhideWhenUsed/>
    <w:rsid w:val="00E27B34"/>
    <w:rPr>
      <w:color w:val="605E5C"/>
      <w:shd w:val="clear" w:color="auto" w:fill="E1DFDD"/>
    </w:rPr>
  </w:style>
  <w:style w:type="paragraph" w:styleId="Header">
    <w:name w:val="header"/>
    <w:basedOn w:val="Normal"/>
    <w:link w:val="HeaderChar"/>
    <w:uiPriority w:val="99"/>
    <w:unhideWhenUsed/>
    <w:rsid w:val="003F3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990"/>
  </w:style>
  <w:style w:type="paragraph" w:styleId="Footer">
    <w:name w:val="footer"/>
    <w:basedOn w:val="Normal"/>
    <w:link w:val="FooterChar"/>
    <w:uiPriority w:val="99"/>
    <w:unhideWhenUsed/>
    <w:rsid w:val="003F3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305843">
      <w:bodyDiv w:val="1"/>
      <w:marLeft w:val="0"/>
      <w:marRight w:val="0"/>
      <w:marTop w:val="0"/>
      <w:marBottom w:val="0"/>
      <w:divBdr>
        <w:top w:val="none" w:sz="0" w:space="0" w:color="auto"/>
        <w:left w:val="none" w:sz="0" w:space="0" w:color="auto"/>
        <w:bottom w:val="none" w:sz="0" w:space="0" w:color="auto"/>
        <w:right w:val="none" w:sz="0" w:space="0" w:color="auto"/>
      </w:divBdr>
    </w:div>
    <w:div w:id="731851923">
      <w:bodyDiv w:val="1"/>
      <w:marLeft w:val="0"/>
      <w:marRight w:val="0"/>
      <w:marTop w:val="0"/>
      <w:marBottom w:val="0"/>
      <w:divBdr>
        <w:top w:val="none" w:sz="0" w:space="0" w:color="auto"/>
        <w:left w:val="none" w:sz="0" w:space="0" w:color="auto"/>
        <w:bottom w:val="none" w:sz="0" w:space="0" w:color="auto"/>
        <w:right w:val="none" w:sz="0" w:space="0" w:color="auto"/>
      </w:divBdr>
      <w:divsChild>
        <w:div w:id="1516453788">
          <w:marLeft w:val="360"/>
          <w:marRight w:val="0"/>
          <w:marTop w:val="200"/>
          <w:marBottom w:val="0"/>
          <w:divBdr>
            <w:top w:val="none" w:sz="0" w:space="0" w:color="auto"/>
            <w:left w:val="none" w:sz="0" w:space="0" w:color="auto"/>
            <w:bottom w:val="none" w:sz="0" w:space="0" w:color="auto"/>
            <w:right w:val="none" w:sz="0" w:space="0" w:color="auto"/>
          </w:divBdr>
        </w:div>
        <w:div w:id="1191381871">
          <w:marLeft w:val="360"/>
          <w:marRight w:val="0"/>
          <w:marTop w:val="200"/>
          <w:marBottom w:val="0"/>
          <w:divBdr>
            <w:top w:val="none" w:sz="0" w:space="0" w:color="auto"/>
            <w:left w:val="none" w:sz="0" w:space="0" w:color="auto"/>
            <w:bottom w:val="none" w:sz="0" w:space="0" w:color="auto"/>
            <w:right w:val="none" w:sz="0" w:space="0" w:color="auto"/>
          </w:divBdr>
        </w:div>
      </w:divsChild>
    </w:div>
    <w:div w:id="924807374">
      <w:bodyDiv w:val="1"/>
      <w:marLeft w:val="0"/>
      <w:marRight w:val="0"/>
      <w:marTop w:val="0"/>
      <w:marBottom w:val="0"/>
      <w:divBdr>
        <w:top w:val="none" w:sz="0" w:space="0" w:color="auto"/>
        <w:left w:val="none" w:sz="0" w:space="0" w:color="auto"/>
        <w:bottom w:val="none" w:sz="0" w:space="0" w:color="auto"/>
        <w:right w:val="none" w:sz="0" w:space="0" w:color="auto"/>
      </w:divBdr>
    </w:div>
    <w:div w:id="1557352244">
      <w:bodyDiv w:val="1"/>
      <w:marLeft w:val="0"/>
      <w:marRight w:val="0"/>
      <w:marTop w:val="0"/>
      <w:marBottom w:val="0"/>
      <w:divBdr>
        <w:top w:val="none" w:sz="0" w:space="0" w:color="auto"/>
        <w:left w:val="none" w:sz="0" w:space="0" w:color="auto"/>
        <w:bottom w:val="none" w:sz="0" w:space="0" w:color="auto"/>
        <w:right w:val="none" w:sz="0" w:space="0" w:color="auto"/>
      </w:divBdr>
    </w:div>
    <w:div w:id="1596131425">
      <w:bodyDiv w:val="1"/>
      <w:marLeft w:val="0"/>
      <w:marRight w:val="0"/>
      <w:marTop w:val="0"/>
      <w:marBottom w:val="0"/>
      <w:divBdr>
        <w:top w:val="none" w:sz="0" w:space="0" w:color="auto"/>
        <w:left w:val="none" w:sz="0" w:space="0" w:color="auto"/>
        <w:bottom w:val="none" w:sz="0" w:space="0" w:color="auto"/>
        <w:right w:val="none" w:sz="0" w:space="0" w:color="auto"/>
      </w:divBdr>
    </w:div>
    <w:div w:id="1654942562">
      <w:bodyDiv w:val="1"/>
      <w:marLeft w:val="0"/>
      <w:marRight w:val="0"/>
      <w:marTop w:val="0"/>
      <w:marBottom w:val="0"/>
      <w:divBdr>
        <w:top w:val="none" w:sz="0" w:space="0" w:color="auto"/>
        <w:left w:val="none" w:sz="0" w:space="0" w:color="auto"/>
        <w:bottom w:val="none" w:sz="0" w:space="0" w:color="auto"/>
        <w:right w:val="none" w:sz="0" w:space="0" w:color="auto"/>
      </w:divBdr>
    </w:div>
    <w:div w:id="1701467580">
      <w:bodyDiv w:val="1"/>
      <w:marLeft w:val="0"/>
      <w:marRight w:val="0"/>
      <w:marTop w:val="0"/>
      <w:marBottom w:val="0"/>
      <w:divBdr>
        <w:top w:val="none" w:sz="0" w:space="0" w:color="auto"/>
        <w:left w:val="none" w:sz="0" w:space="0" w:color="auto"/>
        <w:bottom w:val="none" w:sz="0" w:space="0" w:color="auto"/>
        <w:right w:val="none" w:sz="0" w:space="0" w:color="auto"/>
      </w:divBdr>
    </w:div>
    <w:div w:id="19119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il@roadrisktoolk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Price</dc:creator>
  <cp:keywords/>
  <dc:description/>
  <cp:lastModifiedBy>James Scanlan</cp:lastModifiedBy>
  <cp:revision>3</cp:revision>
  <dcterms:created xsi:type="dcterms:W3CDTF">2020-03-24T17:18:00Z</dcterms:created>
  <dcterms:modified xsi:type="dcterms:W3CDTF">2020-06-01T10:57:00Z</dcterms:modified>
</cp:coreProperties>
</file>