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66D0" w14:textId="77777777" w:rsidR="00FA4B41" w:rsidRPr="00FA4B41" w:rsidRDefault="00FA4B41" w:rsidP="00FA4B41">
      <w:pPr>
        <w:rPr>
          <w:color w:val="F7A538"/>
          <w:sz w:val="23"/>
          <w:szCs w:val="23"/>
          <w:lang w:val="ru-RU"/>
        </w:rPr>
      </w:pPr>
      <w:r w:rsidRPr="00FA4B41">
        <w:rPr>
          <w:color w:val="F7A538"/>
          <w:sz w:val="23"/>
          <w:szCs w:val="23"/>
          <w:lang w:val="ru-RU"/>
        </w:rPr>
        <w:t xml:space="preserve">Следующий </w:t>
      </w:r>
      <w:r w:rsidRPr="008C05E3">
        <w:rPr>
          <w:color w:val="F7A538"/>
          <w:sz w:val="23"/>
          <w:szCs w:val="23"/>
          <w:lang w:val="ru-RU"/>
        </w:rPr>
        <w:t xml:space="preserve">проект </w:t>
      </w:r>
      <w:r w:rsidRPr="00FA4B41">
        <w:rPr>
          <w:color w:val="F7A538"/>
          <w:sz w:val="23"/>
          <w:szCs w:val="23"/>
          <w:lang w:val="ru-RU"/>
        </w:rPr>
        <w:t>политики содержит разделы, которые обычно присутствуют в эффективных политиках безопасности водителя. Он НЕ предназначен для того, чтобы вы "скопировали и вставили", а скорее, как набросок шаблона для отражения ваших собственных обстоятельств.</w:t>
      </w:r>
    </w:p>
    <w:p w14:paraId="098DF476" w14:textId="77777777" w:rsidR="00FA4B41" w:rsidRPr="00FA4B41" w:rsidRDefault="00FA4B41" w:rsidP="00FA4B41">
      <w:pPr>
        <w:rPr>
          <w:color w:val="F7A538"/>
          <w:sz w:val="23"/>
          <w:szCs w:val="23"/>
          <w:lang w:val="ru-RU"/>
        </w:rPr>
      </w:pPr>
      <w:r w:rsidRPr="00FA4B41">
        <w:rPr>
          <w:color w:val="F7A538"/>
          <w:sz w:val="23"/>
          <w:szCs w:val="23"/>
          <w:lang w:val="ru-RU"/>
        </w:rPr>
        <w:t xml:space="preserve">Крайне важно убедиться, что каждый может поспособствовать реализации этой политики, и что нет никаких </w:t>
      </w:r>
      <w:r w:rsidRPr="008C05E3">
        <w:rPr>
          <w:color w:val="F7A538"/>
          <w:sz w:val="23"/>
          <w:szCs w:val="23"/>
          <w:lang w:val="ru-RU"/>
        </w:rPr>
        <w:t xml:space="preserve">разногласий </w:t>
      </w:r>
      <w:r w:rsidRPr="00FA4B41">
        <w:rPr>
          <w:color w:val="F7A538"/>
          <w:sz w:val="23"/>
          <w:szCs w:val="23"/>
          <w:lang w:val="ru-RU"/>
        </w:rPr>
        <w:t>с вашей операционной практикой и процедурами во всех областях вашей организации. Политика безопасного вождения не будет эффективной, если есть что-то, что мешает сотруднику соблюдать правила и безопасно управлять автомобилем.</w:t>
      </w:r>
    </w:p>
    <w:p w14:paraId="25E7FD81" w14:textId="78D7DB23" w:rsidR="00FA4B41" w:rsidRPr="00FA4B41" w:rsidRDefault="00FA4B41" w:rsidP="00FA4B41">
      <w:pPr>
        <w:rPr>
          <w:color w:val="F7A538"/>
          <w:sz w:val="23"/>
          <w:szCs w:val="23"/>
          <w:lang w:val="ru-RU"/>
        </w:rPr>
      </w:pPr>
      <w:r w:rsidRPr="00FA4B41">
        <w:rPr>
          <w:color w:val="F7A538"/>
          <w:sz w:val="23"/>
          <w:szCs w:val="23"/>
          <w:lang w:val="ru-RU"/>
        </w:rPr>
        <w:t xml:space="preserve">Политика охватывает ВСЕ </w:t>
      </w:r>
      <w:r w:rsidR="008515D8" w:rsidRPr="004778E7">
        <w:rPr>
          <w:color w:val="F7A538"/>
          <w:sz w:val="23"/>
          <w:szCs w:val="23"/>
          <w:lang w:val="ru-RU"/>
        </w:rPr>
        <w:t xml:space="preserve">виды </w:t>
      </w:r>
      <w:r w:rsidRPr="00FA4B41">
        <w:rPr>
          <w:color w:val="F7A538"/>
          <w:sz w:val="23"/>
          <w:szCs w:val="23"/>
          <w:lang w:val="ru-RU"/>
        </w:rPr>
        <w:t xml:space="preserve">использования транспортных средств. Если у вас есть специализированные транспортные средства, то для них возможно потребуется дополнительная политика для покрытия </w:t>
      </w:r>
      <w:proofErr w:type="gramStart"/>
      <w:r w:rsidRPr="00FA4B41">
        <w:rPr>
          <w:color w:val="F7A538"/>
          <w:sz w:val="23"/>
          <w:szCs w:val="23"/>
          <w:lang w:val="ru-RU"/>
        </w:rPr>
        <w:t>рисков</w:t>
      </w:r>
      <w:proofErr w:type="gramEnd"/>
      <w:r w:rsidRPr="00FA4B41">
        <w:rPr>
          <w:color w:val="F7A538"/>
          <w:sz w:val="23"/>
          <w:szCs w:val="23"/>
          <w:lang w:val="ru-RU"/>
        </w:rPr>
        <w:t xml:space="preserve"> связанных с их использованием.</w:t>
      </w:r>
    </w:p>
    <w:p w14:paraId="115F722F" w14:textId="174E4822" w:rsidR="001D4F77" w:rsidRPr="00FA4B41" w:rsidRDefault="00FA4B41" w:rsidP="001D4F77">
      <w:pPr>
        <w:rPr>
          <w:color w:val="F7A538"/>
          <w:sz w:val="23"/>
          <w:szCs w:val="23"/>
          <w:lang w:val="ru-RU"/>
        </w:rPr>
      </w:pPr>
      <w:r w:rsidRPr="00FA4B41">
        <w:rPr>
          <w:color w:val="F7A538"/>
          <w:sz w:val="23"/>
          <w:szCs w:val="23"/>
          <w:lang w:val="ru-RU"/>
        </w:rPr>
        <w:t>Вы можете это связать с политикой управления или как отдельный документ.</w:t>
      </w:r>
    </w:p>
    <w:p w14:paraId="15AC3F8E" w14:textId="0E1A3260" w:rsidR="001D4F77" w:rsidRPr="000306C3" w:rsidRDefault="00B3612B" w:rsidP="001D4F77">
      <w:pPr>
        <w:shd w:val="clear" w:color="auto" w:fill="1B8C89"/>
        <w:ind w:left="360"/>
        <w:rPr>
          <w:b/>
          <w:bCs/>
          <w:color w:val="FFFFFF" w:themeColor="background1"/>
        </w:rPr>
      </w:pPr>
      <w:proofErr w:type="spellStart"/>
      <w:r w:rsidRPr="00B3612B">
        <w:rPr>
          <w:b/>
          <w:bCs/>
          <w:color w:val="FFFFFF" w:themeColor="background1"/>
        </w:rPr>
        <w:t>Заявление</w:t>
      </w:r>
      <w:proofErr w:type="spellEnd"/>
      <w:r w:rsidRPr="00B3612B">
        <w:rPr>
          <w:b/>
          <w:bCs/>
          <w:color w:val="FFFFFF" w:themeColor="background1"/>
        </w:rPr>
        <w:t xml:space="preserve"> о </w:t>
      </w:r>
      <w:proofErr w:type="spellStart"/>
      <w:r w:rsidRPr="00B3612B">
        <w:rPr>
          <w:b/>
          <w:bCs/>
          <w:color w:val="FFFFFF" w:themeColor="background1"/>
        </w:rPr>
        <w:t>политике</w:t>
      </w:r>
      <w:proofErr w:type="spellEnd"/>
    </w:p>
    <w:p w14:paraId="0C0EF332" w14:textId="5862EF8A" w:rsidR="001D4F77" w:rsidRDefault="003352A6" w:rsidP="003352A6">
      <w:pPr>
        <w:pStyle w:val="ListParagraph"/>
        <w:numPr>
          <w:ilvl w:val="1"/>
          <w:numId w:val="5"/>
        </w:numPr>
      </w:pPr>
      <w:r w:rsidRPr="003352A6">
        <w:rPr>
          <w:lang w:val="ru-RU"/>
        </w:rPr>
        <w:t>Введение</w:t>
      </w:r>
    </w:p>
    <w:p w14:paraId="4713EBE2" w14:textId="77437BA3" w:rsidR="00ED546E" w:rsidRPr="008C05E3" w:rsidRDefault="00FC18CD" w:rsidP="00ED546E">
      <w:pPr>
        <w:pStyle w:val="ListParagraph"/>
        <w:numPr>
          <w:ilvl w:val="2"/>
          <w:numId w:val="5"/>
        </w:numPr>
        <w:rPr>
          <w:lang w:val="ru-RU"/>
        </w:rPr>
      </w:pPr>
      <w:r w:rsidRPr="008515D8">
        <w:rPr>
          <w:lang w:val="ru-RU"/>
        </w:rPr>
        <w:t>Это должно охватывать причину, по которой организация хочет управлять безопасностью сотрудников, управляющих транспортными средствами</w:t>
      </w:r>
      <w:r w:rsidR="001D4F77" w:rsidRPr="008515D8">
        <w:rPr>
          <w:lang w:val="ru-RU"/>
        </w:rPr>
        <w:t xml:space="preserve">. </w:t>
      </w:r>
      <w:r w:rsidR="005F1332" w:rsidRPr="008515D8">
        <w:rPr>
          <w:lang w:val="ru-RU"/>
        </w:rPr>
        <w:t xml:space="preserve">Она должна охватывать масштаб проблемы с точки зрения риска причинения вреда как сотрудникам / подрядчикам и т. д., так и </w:t>
      </w:r>
      <w:r w:rsidR="005F1332" w:rsidRPr="008C05E3">
        <w:rPr>
          <w:lang w:val="ru-RU"/>
        </w:rPr>
        <w:t>другим участникам дорожного движения</w:t>
      </w:r>
      <w:r w:rsidR="001D4F77" w:rsidRPr="008C05E3">
        <w:rPr>
          <w:lang w:val="ru-RU"/>
        </w:rPr>
        <w:t>.</w:t>
      </w:r>
      <w:r w:rsidR="00ED546E" w:rsidRPr="008C05E3">
        <w:rPr>
          <w:lang w:val="ru-RU"/>
        </w:rPr>
        <w:t xml:space="preserve"> Включите статистические данные о безопасности дорожного движения из стран, в которых вы работаете.</w:t>
      </w:r>
    </w:p>
    <w:p w14:paraId="3EF35C9B" w14:textId="624D2A45" w:rsidR="001D4F77" w:rsidRPr="008C05E3" w:rsidRDefault="00A24626" w:rsidP="006F3DA9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Цели</w:t>
      </w:r>
    </w:p>
    <w:p w14:paraId="0A1B0CD3" w14:textId="77777777" w:rsidR="002B590B" w:rsidRPr="008C05E3" w:rsidRDefault="002B590B" w:rsidP="002B590B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 xml:space="preserve">Вы должны включить заявление о том, каковы ваши цели, например: «Эта политика направлена ​​на уменьшение риска возникновения столкновений и травмирования пассажиров транспортного средства и других участников дорожного движения, связанных с этим». </w:t>
      </w:r>
    </w:p>
    <w:p w14:paraId="0AFD47D2" w14:textId="5440F602" w:rsidR="001D4F77" w:rsidRPr="008C05E3" w:rsidRDefault="004778E7" w:rsidP="001D4F77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Объём</w:t>
      </w:r>
    </w:p>
    <w:p w14:paraId="31B8FD6F" w14:textId="100F4CCC" w:rsidR="001D4F77" w:rsidRPr="008C05E3" w:rsidRDefault="004E68FA" w:rsidP="00561204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 xml:space="preserve">Это должно включать тех, на кого распространяется данная политика. </w:t>
      </w:r>
      <w:r w:rsidR="00C04E63" w:rsidRPr="008C05E3">
        <w:rPr>
          <w:lang w:val="ru-RU"/>
        </w:rPr>
        <w:t>Она должна включать любого, кто может ездить от имени организации, на любом транспортном средстве.</w:t>
      </w:r>
      <w:r w:rsidR="001D4F77" w:rsidRPr="008C05E3">
        <w:rPr>
          <w:lang w:val="ru-RU"/>
        </w:rPr>
        <w:t xml:space="preserve"> </w:t>
      </w:r>
      <w:r w:rsidR="00561204" w:rsidRPr="008C05E3">
        <w:rPr>
          <w:lang w:val="ru-RU"/>
        </w:rPr>
        <w:t xml:space="preserve">Она должна включать всех постоянных сотрудников, </w:t>
      </w:r>
      <w:r w:rsidR="001342B4" w:rsidRPr="008C05E3">
        <w:rPr>
          <w:lang w:val="ru-RU"/>
        </w:rPr>
        <w:t xml:space="preserve">временный </w:t>
      </w:r>
      <w:r w:rsidR="00561204" w:rsidRPr="008C05E3">
        <w:rPr>
          <w:lang w:val="ru-RU"/>
        </w:rPr>
        <w:t>персонал, подрядчиков и всех, кому может понадобиться поехать по делам компании.</w:t>
      </w:r>
    </w:p>
    <w:p w14:paraId="34F3D109" w14:textId="595E713D" w:rsidR="001D4F77" w:rsidRPr="003B5603" w:rsidRDefault="001D1143" w:rsidP="003B5603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 xml:space="preserve">Она должна охватывать все транспортные средства, которые могут использоваться для поездок, связанных с работой. </w:t>
      </w:r>
      <w:r w:rsidR="003B5603" w:rsidRPr="008C05E3">
        <w:rPr>
          <w:lang w:val="ru-RU"/>
        </w:rPr>
        <w:t>Включая транспортные средства принадлежащие компании</w:t>
      </w:r>
      <w:r w:rsidR="003B5603" w:rsidRPr="003B5603">
        <w:rPr>
          <w:lang w:val="ru-RU"/>
        </w:rPr>
        <w:t xml:space="preserve">, арендованные или на прокат, принадлежащие работникам, </w:t>
      </w:r>
      <w:r w:rsidR="00F12FDC" w:rsidRPr="003B5603">
        <w:rPr>
          <w:lang w:val="ru-RU"/>
        </w:rPr>
        <w:t>подрядчикам,</w:t>
      </w:r>
      <w:r w:rsidR="003B5603" w:rsidRPr="003B5603">
        <w:rPr>
          <w:lang w:val="ru-RU"/>
        </w:rPr>
        <w:t xml:space="preserve"> а </w:t>
      </w:r>
      <w:r w:rsidR="00010422" w:rsidRPr="003B5603">
        <w:rPr>
          <w:lang w:val="ru-RU"/>
        </w:rPr>
        <w:t>также любые</w:t>
      </w:r>
      <w:r w:rsidR="003B5603" w:rsidRPr="003B5603">
        <w:rPr>
          <w:lang w:val="ru-RU"/>
        </w:rPr>
        <w:t xml:space="preserve"> другие транспортные средства, которые могут быть использованы. </w:t>
      </w:r>
    </w:p>
    <w:p w14:paraId="142B5CA0" w14:textId="77777777" w:rsidR="001D4F77" w:rsidRPr="003B5603" w:rsidRDefault="001D4F77">
      <w:pPr>
        <w:rPr>
          <w:b/>
          <w:bCs/>
          <w:color w:val="FFFFFF" w:themeColor="background1"/>
          <w:lang w:val="ru-RU"/>
        </w:rPr>
      </w:pPr>
      <w:r w:rsidRPr="003B5603">
        <w:rPr>
          <w:b/>
          <w:bCs/>
          <w:color w:val="FFFFFF" w:themeColor="background1"/>
          <w:lang w:val="ru-RU"/>
        </w:rPr>
        <w:br w:type="page"/>
      </w:r>
    </w:p>
    <w:p w14:paraId="08A70F7A" w14:textId="342B111E" w:rsidR="001D4F77" w:rsidRPr="00697F57" w:rsidRDefault="00F6371C" w:rsidP="00587B37">
      <w:pPr>
        <w:shd w:val="clear" w:color="auto" w:fill="1B8C89"/>
        <w:rPr>
          <w:b/>
          <w:bCs/>
          <w:color w:val="FFFFFF" w:themeColor="background1"/>
          <w:lang w:val="ru-RU"/>
        </w:rPr>
      </w:pPr>
      <w:r w:rsidRPr="00697F57">
        <w:rPr>
          <w:b/>
          <w:bCs/>
          <w:color w:val="FFFFFF" w:themeColor="background1"/>
          <w:lang w:val="ru-RU"/>
        </w:rPr>
        <w:lastRenderedPageBreak/>
        <w:t>Безопасное вождение</w:t>
      </w:r>
    </w:p>
    <w:p w14:paraId="0C09808F" w14:textId="79B85FE5" w:rsidR="001D4F77" w:rsidRPr="000865C0" w:rsidRDefault="000865C0" w:rsidP="000865C0">
      <w:pPr>
        <w:pStyle w:val="ListParagraph"/>
        <w:numPr>
          <w:ilvl w:val="1"/>
          <w:numId w:val="5"/>
        </w:numPr>
        <w:rPr>
          <w:lang w:val="ru-RU"/>
        </w:rPr>
      </w:pPr>
      <w:r w:rsidRPr="000865C0">
        <w:rPr>
          <w:lang w:val="ru-RU"/>
        </w:rPr>
        <w:t>Общее</w:t>
      </w:r>
    </w:p>
    <w:p w14:paraId="16D83C1F" w14:textId="77777777" w:rsidR="004851F6" w:rsidRPr="004851F6" w:rsidRDefault="004851F6" w:rsidP="004851F6">
      <w:pPr>
        <w:pStyle w:val="ListParagraph"/>
        <w:numPr>
          <w:ilvl w:val="2"/>
          <w:numId w:val="5"/>
        </w:numPr>
        <w:rPr>
          <w:lang w:val="ru-RU"/>
        </w:rPr>
      </w:pPr>
      <w:r w:rsidRPr="004851F6">
        <w:rPr>
          <w:lang w:val="ru-RU"/>
        </w:rPr>
        <w:t>От сотрудников всегда ожидается безопасное вождение, чтобы уменьшить вероятность столкновения.</w:t>
      </w:r>
    </w:p>
    <w:p w14:paraId="7D6D2F21" w14:textId="2CFC589E" w:rsidR="001D4F77" w:rsidRPr="004851F6" w:rsidRDefault="004851F6" w:rsidP="004851F6">
      <w:pPr>
        <w:pStyle w:val="ListParagraph"/>
        <w:numPr>
          <w:ilvl w:val="2"/>
          <w:numId w:val="5"/>
        </w:numPr>
        <w:rPr>
          <w:lang w:val="ru-RU"/>
        </w:rPr>
      </w:pPr>
      <w:r w:rsidRPr="004851F6">
        <w:rPr>
          <w:lang w:val="ru-RU"/>
        </w:rPr>
        <w:t>Сотрудники должны всегда соблюдать закон.</w:t>
      </w:r>
    </w:p>
    <w:p w14:paraId="01C94D07" w14:textId="77777777" w:rsidR="00F508F9" w:rsidRPr="00843565" w:rsidRDefault="002610DA" w:rsidP="00F508F9">
      <w:pPr>
        <w:pStyle w:val="ListParagraph"/>
        <w:numPr>
          <w:ilvl w:val="2"/>
          <w:numId w:val="5"/>
        </w:numPr>
        <w:rPr>
          <w:lang w:val="ru-RU"/>
        </w:rPr>
      </w:pPr>
      <w:r w:rsidRPr="00F508F9">
        <w:rPr>
          <w:lang w:val="ru-RU"/>
        </w:rPr>
        <w:t>Всегда адаптируйте свое вождение к текущим дорожным условиям</w:t>
      </w:r>
      <w:r w:rsidR="001D4F77" w:rsidRPr="00F508F9">
        <w:rPr>
          <w:lang w:val="ru-RU"/>
        </w:rPr>
        <w:t xml:space="preserve">.  </w:t>
      </w:r>
      <w:r w:rsidR="00F508F9" w:rsidRPr="00F508F9">
        <w:rPr>
          <w:lang w:val="ru-RU"/>
        </w:rPr>
        <w:t>Есть много ситуаций, когда вам нужно будет снизить скорость, например, на перегруженных дорогах или в плохих погодных условиях.</w:t>
      </w:r>
    </w:p>
    <w:p w14:paraId="420339C6" w14:textId="00CB38C7" w:rsidR="001D4F77" w:rsidRPr="009622DF" w:rsidRDefault="00843565" w:rsidP="009622DF">
      <w:pPr>
        <w:pStyle w:val="ListParagraph"/>
        <w:numPr>
          <w:ilvl w:val="2"/>
          <w:numId w:val="5"/>
        </w:numPr>
        <w:rPr>
          <w:lang w:val="ru-RU"/>
        </w:rPr>
      </w:pPr>
      <w:r w:rsidRPr="00843565">
        <w:rPr>
          <w:lang w:val="ru-RU"/>
        </w:rPr>
        <w:t xml:space="preserve">Никогда не реагируйте на провокации со стороны других водителей («ярость на дороге») - всегда ведите себя вежливо, и смиритесь с тем, что другие участники дорожного движения могут допустить </w:t>
      </w:r>
      <w:r w:rsidR="009622DF" w:rsidRPr="009622DF">
        <w:rPr>
          <w:lang w:val="ru-RU"/>
        </w:rPr>
        <w:t xml:space="preserve">ошибки, </w:t>
      </w:r>
      <w:r w:rsidRPr="009622DF">
        <w:rPr>
          <w:lang w:val="ru-RU"/>
        </w:rPr>
        <w:t>также как и вы</w:t>
      </w:r>
      <w:r w:rsidR="001D4F77" w:rsidRPr="009622DF">
        <w:rPr>
          <w:lang w:val="ru-RU"/>
        </w:rPr>
        <w:t>.</w:t>
      </w:r>
    </w:p>
    <w:p w14:paraId="10CC2890" w14:textId="3F2699A5" w:rsidR="001D4F77" w:rsidRPr="00371D82" w:rsidRDefault="00371D82" w:rsidP="00371D82">
      <w:pPr>
        <w:pStyle w:val="ListParagraph"/>
        <w:numPr>
          <w:ilvl w:val="2"/>
          <w:numId w:val="5"/>
        </w:numPr>
        <w:rPr>
          <w:lang w:val="ru-RU"/>
        </w:rPr>
      </w:pPr>
      <w:r w:rsidRPr="00371D82">
        <w:rPr>
          <w:lang w:val="ru-RU"/>
        </w:rPr>
        <w:t>Всегда соблюдайте безопасное расстояние от автомобиля спереди вас</w:t>
      </w:r>
      <w:r w:rsidR="001D4F77" w:rsidRPr="00371D82">
        <w:rPr>
          <w:lang w:val="ru-RU"/>
        </w:rPr>
        <w:t>:</w:t>
      </w:r>
    </w:p>
    <w:p w14:paraId="033CE8AB" w14:textId="2964650C" w:rsidR="001D4F77" w:rsidRPr="001238D9" w:rsidRDefault="001238D9" w:rsidP="001238D9">
      <w:pPr>
        <w:pStyle w:val="ListParagraph"/>
        <w:numPr>
          <w:ilvl w:val="3"/>
          <w:numId w:val="5"/>
        </w:numPr>
        <w:rPr>
          <w:lang w:val="ru-RU"/>
        </w:rPr>
      </w:pPr>
      <w:r w:rsidRPr="001238D9">
        <w:rPr>
          <w:lang w:val="ru-RU"/>
        </w:rPr>
        <w:t>В хороших условиях, сохраняйте минимальное расстояние в 2 секунды от автомобиля спереди.</w:t>
      </w:r>
    </w:p>
    <w:p w14:paraId="14CC8441" w14:textId="62BAD14A" w:rsidR="007E2BDD" w:rsidRPr="008C05E3" w:rsidRDefault="007E2BDD" w:rsidP="007E2BDD">
      <w:pPr>
        <w:pStyle w:val="ListParagraph"/>
        <w:numPr>
          <w:ilvl w:val="3"/>
          <w:numId w:val="5"/>
        </w:numPr>
        <w:rPr>
          <w:lang w:val="ru-RU"/>
        </w:rPr>
      </w:pPr>
      <w:r w:rsidRPr="007E2BDD">
        <w:rPr>
          <w:lang w:val="ru-RU"/>
        </w:rPr>
        <w:t xml:space="preserve">В </w:t>
      </w:r>
      <w:r w:rsidRPr="008C05E3">
        <w:rPr>
          <w:lang w:val="ru-RU"/>
        </w:rPr>
        <w:t>плохих погодных условиях или при движении по плохому дорожному покрытию, увеличьте это до минимального расстояния в 4 секунды от автомобиля спереди.</w:t>
      </w:r>
    </w:p>
    <w:p w14:paraId="4303282E" w14:textId="53579081" w:rsidR="001D4F77" w:rsidRPr="008C05E3" w:rsidRDefault="00AB7CFC" w:rsidP="00AB7CFC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Допустите 10-кратный тормозной путь на дорогах, покрытых льдом или снегом (если поездка абсолютно необходима).</w:t>
      </w:r>
    </w:p>
    <w:p w14:paraId="522ADB70" w14:textId="77777777" w:rsidR="00BF16F1" w:rsidRPr="00BF16F1" w:rsidRDefault="00BF16F1" w:rsidP="00BF16F1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Если автомобиль сзади едет слишком близко</w:t>
      </w:r>
      <w:r w:rsidRPr="00BF16F1">
        <w:rPr>
          <w:lang w:val="ru-RU"/>
        </w:rPr>
        <w:t>, увеличьте расстояние, чтобы уменьшить риск удара сзади.</w:t>
      </w:r>
    </w:p>
    <w:p w14:paraId="26DDFF6B" w14:textId="77777777" w:rsidR="001D4F77" w:rsidRPr="00BF16F1" w:rsidRDefault="001D4F77" w:rsidP="001D4F77">
      <w:pPr>
        <w:pStyle w:val="ListParagraph"/>
        <w:rPr>
          <w:lang w:val="ru-RU"/>
        </w:rPr>
      </w:pPr>
    </w:p>
    <w:p w14:paraId="2D9C6C89" w14:textId="412B1497" w:rsidR="001D4F77" w:rsidRPr="008515D8" w:rsidRDefault="00A24626" w:rsidP="00A24626">
      <w:pPr>
        <w:shd w:val="clear" w:color="auto" w:fill="1B8C89"/>
        <w:ind w:left="360"/>
        <w:rPr>
          <w:b/>
          <w:bCs/>
          <w:color w:val="FFFFFF" w:themeColor="background1"/>
          <w:lang w:val="ru-RU"/>
        </w:rPr>
      </w:pPr>
      <w:r w:rsidRPr="00A24626">
        <w:rPr>
          <w:b/>
          <w:bCs/>
          <w:color w:val="FFFFFF" w:themeColor="background1"/>
          <w:lang w:val="ru-RU"/>
        </w:rPr>
        <w:t>Благополучие водителя</w:t>
      </w:r>
    </w:p>
    <w:p w14:paraId="64FC943E" w14:textId="019EE6E6" w:rsidR="001D4F77" w:rsidRPr="00B25DB3" w:rsidRDefault="00B25DB3" w:rsidP="009D3755">
      <w:pPr>
        <w:jc w:val="right"/>
        <w:rPr>
          <w:i/>
          <w:iCs/>
          <w:color w:val="F7A538"/>
          <w:lang w:val="ru-RU"/>
        </w:rPr>
      </w:pPr>
      <w:r w:rsidRPr="00B25DB3">
        <w:rPr>
          <w:i/>
          <w:iCs/>
          <w:color w:val="F7A538"/>
          <w:lang w:val="ru-RU"/>
        </w:rPr>
        <w:t>Вы можете написать отдельную политику чтобы подчеркнуть важность этой темы.</w:t>
      </w:r>
    </w:p>
    <w:p w14:paraId="444E5EA4" w14:textId="13B0E36B" w:rsidR="00AD18F8" w:rsidRPr="00694748" w:rsidRDefault="00AD18F8" w:rsidP="00AD18F8">
      <w:pPr>
        <w:pStyle w:val="ListParagraph"/>
        <w:numPr>
          <w:ilvl w:val="1"/>
          <w:numId w:val="5"/>
        </w:numPr>
        <w:rPr>
          <w:lang w:val="ru-RU"/>
        </w:rPr>
      </w:pPr>
      <w:r w:rsidRPr="00694748">
        <w:rPr>
          <w:lang w:val="ru-RU"/>
        </w:rPr>
        <w:t>Сотрудники должны быть уверены, что они в состоянии водить машину.</w:t>
      </w:r>
    </w:p>
    <w:p w14:paraId="6B8AC406" w14:textId="0EB0B2AB" w:rsidR="001D4F77" w:rsidRPr="00694748" w:rsidRDefault="00BD2FF0" w:rsidP="00BD2FF0">
      <w:pPr>
        <w:pStyle w:val="ListParagraph"/>
        <w:numPr>
          <w:ilvl w:val="1"/>
          <w:numId w:val="5"/>
        </w:numPr>
        <w:rPr>
          <w:lang w:val="ru-RU"/>
        </w:rPr>
      </w:pPr>
      <w:r w:rsidRPr="00694748">
        <w:rPr>
          <w:lang w:val="ru-RU"/>
        </w:rPr>
        <w:t>О любых проблемах со здоровьем, которые могут повлиять на вождение автомобилем, должно сообщаться отделу кадров и водителю нельзя водить.</w:t>
      </w:r>
    </w:p>
    <w:p w14:paraId="458F064D" w14:textId="75C0EAA0" w:rsidR="001D4F77" w:rsidRPr="00694748" w:rsidRDefault="00321EDD" w:rsidP="004A09C7">
      <w:pPr>
        <w:pStyle w:val="ListParagraph"/>
        <w:numPr>
          <w:ilvl w:val="1"/>
          <w:numId w:val="5"/>
        </w:numPr>
        <w:rPr>
          <w:lang w:val="ru-RU"/>
        </w:rPr>
      </w:pPr>
      <w:r w:rsidRPr="00694748">
        <w:rPr>
          <w:lang w:val="ru-RU"/>
        </w:rPr>
        <w:t xml:space="preserve">Перед тем, как отправиться в поездку, сотрудники </w:t>
      </w:r>
      <w:r w:rsidR="004A09C7" w:rsidRPr="00694748">
        <w:rPr>
          <w:lang w:val="ru-RU"/>
        </w:rPr>
        <w:t xml:space="preserve">не </w:t>
      </w:r>
      <w:r w:rsidRPr="00694748">
        <w:rPr>
          <w:lang w:val="ru-RU"/>
        </w:rPr>
        <w:t>должны быть:</w:t>
      </w:r>
    </w:p>
    <w:p w14:paraId="1AF19603" w14:textId="65B8C65E" w:rsidR="001D4F77" w:rsidRPr="00694748" w:rsidRDefault="004A09C7" w:rsidP="004A09C7">
      <w:pPr>
        <w:pStyle w:val="ListParagraph"/>
        <w:numPr>
          <w:ilvl w:val="2"/>
          <w:numId w:val="5"/>
        </w:numPr>
        <w:rPr>
          <w:lang w:val="ru-RU"/>
        </w:rPr>
      </w:pPr>
      <w:r w:rsidRPr="00694748">
        <w:rPr>
          <w:lang w:val="ru-RU"/>
        </w:rPr>
        <w:t>Под воздействием алкоголя</w:t>
      </w:r>
      <w:r w:rsidR="001D4F77" w:rsidRPr="00694748">
        <w:rPr>
          <w:lang w:val="ru-RU"/>
        </w:rPr>
        <w:t>.</w:t>
      </w:r>
    </w:p>
    <w:p w14:paraId="4114A2FE" w14:textId="00AD8C94" w:rsidR="001D4F77" w:rsidRPr="008C05E3" w:rsidRDefault="004A09C7" w:rsidP="004A09C7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Под воздействием наркотических веществ</w:t>
      </w:r>
      <w:r w:rsidR="001D4F77" w:rsidRPr="008C05E3">
        <w:rPr>
          <w:lang w:val="ru-RU"/>
        </w:rPr>
        <w:t>.</w:t>
      </w:r>
    </w:p>
    <w:p w14:paraId="4FBDC310" w14:textId="6288F17C" w:rsidR="001D4F77" w:rsidRPr="008C05E3" w:rsidRDefault="00694748" w:rsidP="00694748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Под воздействием лекарств, которые могут вызвать сонливость.</w:t>
      </w:r>
    </w:p>
    <w:p w14:paraId="3DF12005" w14:textId="40F17261" w:rsidR="001D4F77" w:rsidRPr="008C05E3" w:rsidRDefault="00694748" w:rsidP="00694748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Уставшими.</w:t>
      </w:r>
    </w:p>
    <w:p w14:paraId="6666262C" w14:textId="4B263E27" w:rsidR="001D4F77" w:rsidRPr="008C05E3" w:rsidRDefault="00270318" w:rsidP="001D4F77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Эргономика</w:t>
      </w:r>
    </w:p>
    <w:p w14:paraId="77D35553" w14:textId="7788EEA4" w:rsidR="001D4F77" w:rsidRPr="008C05E3" w:rsidRDefault="00210225" w:rsidP="00210225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Положение сидя</w:t>
      </w:r>
    </w:p>
    <w:p w14:paraId="24ACD92B" w14:textId="5033E072" w:rsidR="00E95AD4" w:rsidRPr="00E95AD4" w:rsidRDefault="00E95AD4" w:rsidP="00E95AD4">
      <w:pPr>
        <w:pStyle w:val="ListParagraph"/>
        <w:numPr>
          <w:ilvl w:val="3"/>
          <w:numId w:val="5"/>
        </w:numPr>
      </w:pPr>
      <w:r w:rsidRPr="008C05E3">
        <w:rPr>
          <w:lang w:val="ru-RU"/>
        </w:rPr>
        <w:t>Водители должны следить за тем, чтобы их сиденье, руль и зеркала были отрегулированы таким образом, чтобы уменьшить риск усталости во время вождения и обеспечить им максимальную видимость и контроль над автомобилем. Возможно</w:t>
      </w:r>
      <w:r w:rsidR="00C727AE" w:rsidRPr="008C05E3">
        <w:rPr>
          <w:lang w:val="ru-RU"/>
        </w:rPr>
        <w:t>,</w:t>
      </w:r>
      <w:r w:rsidRPr="008C05E3">
        <w:rPr>
          <w:lang w:val="ru-RU"/>
        </w:rPr>
        <w:t xml:space="preserve"> потребуется</w:t>
      </w:r>
      <w:r w:rsidRPr="00E95AD4">
        <w:rPr>
          <w:lang w:val="ru-RU"/>
        </w:rPr>
        <w:t xml:space="preserve"> обучение.</w:t>
      </w:r>
    </w:p>
    <w:p w14:paraId="3F2E273D" w14:textId="0F3CF0CE" w:rsidR="001D4F77" w:rsidRDefault="00D7556B" w:rsidP="00D7556B">
      <w:pPr>
        <w:pStyle w:val="ListParagraph"/>
        <w:numPr>
          <w:ilvl w:val="2"/>
          <w:numId w:val="5"/>
        </w:numPr>
      </w:pPr>
      <w:r w:rsidRPr="00D7556B">
        <w:rPr>
          <w:lang w:val="ru-RU"/>
        </w:rPr>
        <w:t>Подголовники</w:t>
      </w:r>
    </w:p>
    <w:p w14:paraId="68A41CC9" w14:textId="2A910A56" w:rsidR="001D4F77" w:rsidRPr="00BA1B26" w:rsidRDefault="00C727AE" w:rsidP="00BA1B26">
      <w:pPr>
        <w:pStyle w:val="ListParagraph"/>
        <w:numPr>
          <w:ilvl w:val="3"/>
          <w:numId w:val="5"/>
        </w:numPr>
        <w:rPr>
          <w:lang w:val="ru-RU"/>
        </w:rPr>
      </w:pPr>
      <w:r w:rsidRPr="00C727AE">
        <w:rPr>
          <w:lang w:val="ru-RU"/>
        </w:rPr>
        <w:t>Подголовники всегда должны быть правильно отрегулированы, чтобы в случае столкновения, повреждения шеи были сведены к минимуму</w:t>
      </w:r>
      <w:r w:rsidR="001D4F77" w:rsidRPr="00C727AE">
        <w:rPr>
          <w:lang w:val="ru-RU"/>
        </w:rPr>
        <w:t xml:space="preserve">. </w:t>
      </w:r>
      <w:r w:rsidR="00BA1B26" w:rsidRPr="00BA1B26">
        <w:rPr>
          <w:lang w:val="ru-RU"/>
        </w:rPr>
        <w:t xml:space="preserve">Водитель должен убедиться, что все пассажиры </w:t>
      </w:r>
      <w:r w:rsidR="00BA1B26" w:rsidRPr="00BA1B26">
        <w:rPr>
          <w:lang w:val="ru-RU"/>
        </w:rPr>
        <w:lastRenderedPageBreak/>
        <w:t>соответствующим образом отрегулировали свои подголовники перед поездкой</w:t>
      </w:r>
      <w:r w:rsidR="001D4F77" w:rsidRPr="00BA1B26">
        <w:rPr>
          <w:lang w:val="ru-RU"/>
        </w:rPr>
        <w:t>.</w:t>
      </w:r>
    </w:p>
    <w:p w14:paraId="7AF13736" w14:textId="77777777" w:rsidR="001D4F77" w:rsidRPr="00BA1B26" w:rsidRDefault="001D4F77" w:rsidP="001D4F77">
      <w:pPr>
        <w:rPr>
          <w:lang w:val="ru-RU"/>
        </w:rPr>
      </w:pPr>
    </w:p>
    <w:p w14:paraId="12E01DE9" w14:textId="7B617CC8" w:rsidR="001D4F77" w:rsidRPr="009D3755" w:rsidRDefault="000A03FD" w:rsidP="001D4F77">
      <w:pPr>
        <w:shd w:val="clear" w:color="auto" w:fill="1B8C89"/>
        <w:ind w:left="360"/>
        <w:rPr>
          <w:b/>
          <w:bCs/>
          <w:color w:val="FFFFFF" w:themeColor="background1"/>
          <w:lang w:val="ru-RU"/>
        </w:rPr>
      </w:pPr>
      <w:r w:rsidRPr="009D3755">
        <w:rPr>
          <w:b/>
          <w:bCs/>
          <w:color w:val="FFFFFF" w:themeColor="background1"/>
          <w:lang w:val="ru-RU"/>
        </w:rPr>
        <w:t>Управление скоростью</w:t>
      </w:r>
    </w:p>
    <w:p w14:paraId="3AE840E5" w14:textId="2988B16E" w:rsidR="001D4F77" w:rsidRPr="009D3755" w:rsidRDefault="009D3755" w:rsidP="009D3755">
      <w:pPr>
        <w:jc w:val="center"/>
        <w:rPr>
          <w:i/>
          <w:iCs/>
          <w:color w:val="F7A538"/>
          <w:lang w:val="ru-RU"/>
        </w:rPr>
      </w:pPr>
      <w:r w:rsidRPr="009D3755">
        <w:rPr>
          <w:i/>
          <w:iCs/>
          <w:color w:val="F7A538"/>
          <w:lang w:val="ru-RU"/>
        </w:rPr>
        <w:t>Вы можете написать отдельную политику чтобы подчеркнуть важность этой темы</w:t>
      </w:r>
      <w:r w:rsidR="001D4F77" w:rsidRPr="009D3755">
        <w:rPr>
          <w:i/>
          <w:iCs/>
          <w:color w:val="F7A538"/>
          <w:lang w:val="ru-RU"/>
        </w:rPr>
        <w:t>.</w:t>
      </w:r>
    </w:p>
    <w:p w14:paraId="7B0E7571" w14:textId="50AAF563" w:rsidR="001D4F77" w:rsidRPr="00A12B91" w:rsidRDefault="00A12B91" w:rsidP="00A12B91">
      <w:pPr>
        <w:pStyle w:val="ListParagraph"/>
        <w:numPr>
          <w:ilvl w:val="1"/>
          <w:numId w:val="5"/>
        </w:numPr>
      </w:pPr>
      <w:r w:rsidRPr="00A12B91">
        <w:rPr>
          <w:lang w:val="ru-RU"/>
        </w:rPr>
        <w:t>Сотрудники никогда не должны превышать установленный предел скорости на любой дороге</w:t>
      </w:r>
      <w:r w:rsidR="001D4F77" w:rsidRPr="00A12B91">
        <w:rPr>
          <w:lang w:val="ru-RU"/>
        </w:rPr>
        <w:t xml:space="preserve">. </w:t>
      </w:r>
      <w:r w:rsidRPr="00A12B91">
        <w:rPr>
          <w:lang w:val="ru-RU"/>
        </w:rPr>
        <w:t>Сотрудники никогда не должны превышать установленное ограничение скорости.</w:t>
      </w:r>
    </w:p>
    <w:p w14:paraId="74BC7199" w14:textId="65806B29" w:rsidR="001D4F77" w:rsidRPr="008C05E3" w:rsidRDefault="00690082" w:rsidP="00690082">
      <w:pPr>
        <w:pStyle w:val="ListParagraph"/>
        <w:numPr>
          <w:ilvl w:val="1"/>
          <w:numId w:val="5"/>
        </w:numPr>
        <w:rPr>
          <w:lang w:val="ru-RU"/>
        </w:rPr>
      </w:pPr>
      <w:r w:rsidRPr="00690082">
        <w:rPr>
          <w:lang w:val="ru-RU"/>
        </w:rPr>
        <w:t>Никогда не рассматривайте ограничение скорости как цель</w:t>
      </w:r>
      <w:r w:rsidR="001D4F77" w:rsidRPr="00690082">
        <w:rPr>
          <w:lang w:val="ru-RU"/>
        </w:rPr>
        <w:t>.</w:t>
      </w:r>
      <w:r w:rsidRPr="00690082">
        <w:rPr>
          <w:lang w:val="ru-RU"/>
        </w:rPr>
        <w:t xml:space="preserve"> Это максимальная </w:t>
      </w:r>
      <w:r w:rsidRPr="008C05E3">
        <w:rPr>
          <w:lang w:val="ru-RU"/>
        </w:rPr>
        <w:t>скорость, на которой вы можете ездить, но во многих случаях будет небезопасно путешествовать на такой скорости, таких как</w:t>
      </w:r>
      <w:r w:rsidR="001D4F77" w:rsidRPr="008C05E3">
        <w:rPr>
          <w:lang w:val="ru-RU"/>
        </w:rPr>
        <w:t>:</w:t>
      </w:r>
    </w:p>
    <w:p w14:paraId="7C5EFD07" w14:textId="6C6AC4E3" w:rsidR="001D4F77" w:rsidRPr="008C05E3" w:rsidRDefault="00364A66" w:rsidP="00364A66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 xml:space="preserve">Когда рядом пешеходы, на </w:t>
      </w:r>
      <w:r w:rsidR="00B33344" w:rsidRPr="008C05E3">
        <w:rPr>
          <w:lang w:val="ru-RU"/>
        </w:rPr>
        <w:t>неогороженных</w:t>
      </w:r>
      <w:r w:rsidRPr="008C05E3">
        <w:rPr>
          <w:lang w:val="ru-RU"/>
        </w:rPr>
        <w:t xml:space="preserve"> дорогах</w:t>
      </w:r>
    </w:p>
    <w:p w14:paraId="631DFEE2" w14:textId="137C645C" w:rsidR="001D4F77" w:rsidRPr="008C05E3" w:rsidRDefault="003F741F" w:rsidP="003F741F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Рядом со школами</w:t>
      </w:r>
    </w:p>
    <w:p w14:paraId="05FD36EF" w14:textId="77777777" w:rsidR="00472083" w:rsidRPr="008C05E3" w:rsidRDefault="00472083" w:rsidP="00472083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Когда дороги перегружены</w:t>
      </w:r>
    </w:p>
    <w:p w14:paraId="49ACD968" w14:textId="3681CA5F" w:rsidR="00A95531" w:rsidRPr="008C05E3" w:rsidRDefault="00831C3D" w:rsidP="00A95531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При плохих погодных условиях</w:t>
      </w:r>
    </w:p>
    <w:p w14:paraId="2ED1E2F6" w14:textId="10E20B0F" w:rsidR="001D4F77" w:rsidRPr="008C05E3" w:rsidRDefault="00831C3D" w:rsidP="00831C3D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Когда на дороге снег или лёд</w:t>
      </w:r>
    </w:p>
    <w:p w14:paraId="6FF8CD48" w14:textId="77777777" w:rsidR="009623D6" w:rsidRPr="008C05E3" w:rsidRDefault="009623D6" w:rsidP="00020F36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Когда дорожное покрытие находится в плохом состоянии.</w:t>
      </w:r>
    </w:p>
    <w:p w14:paraId="2EBF74C9" w14:textId="35B4B10B" w:rsidR="001D4F77" w:rsidRPr="008C05E3" w:rsidRDefault="00020F36" w:rsidP="00020F36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При плохой видимости</w:t>
      </w:r>
    </w:p>
    <w:p w14:paraId="01F00DA7" w14:textId="5184A431" w:rsidR="001D4F77" w:rsidRPr="008C05E3" w:rsidRDefault="00B6007D" w:rsidP="00B6007D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Ночью</w:t>
      </w:r>
    </w:p>
    <w:p w14:paraId="71486FD8" w14:textId="0FFE336E" w:rsidR="001D4F77" w:rsidRPr="008C05E3" w:rsidRDefault="00F67DE6" w:rsidP="001D4F77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При движении к ‘’низкому солнцу’’</w:t>
      </w:r>
      <w:r w:rsidR="001D4F77" w:rsidRPr="008C05E3">
        <w:rPr>
          <w:lang w:val="ru-RU"/>
        </w:rPr>
        <w:t>.</w:t>
      </w:r>
    </w:p>
    <w:p w14:paraId="02F7A9CF" w14:textId="1D6DA2A9" w:rsidR="001D4F77" w:rsidRPr="008C05E3" w:rsidRDefault="00542EBB" w:rsidP="00542EBB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На подходе к светофору</w:t>
      </w:r>
    </w:p>
    <w:p w14:paraId="723A29D0" w14:textId="00054721" w:rsidR="001D4F77" w:rsidRPr="008C05E3" w:rsidRDefault="00E645B4" w:rsidP="00E645B4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Если транспортные средства оснащены технологией ограничения скорости, такой как интеллектуальная адаптация скорости (ISA) или ограничитель скорости, то это может быть использовано для придерживания к ограничениям скорости.</w:t>
      </w:r>
    </w:p>
    <w:p w14:paraId="3C62F292" w14:textId="7F11F165" w:rsidR="001D4F77" w:rsidRPr="008C05E3" w:rsidRDefault="00B90BF4" w:rsidP="00571188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Круиз-контроль может помочь водителям придерживаться к ограничениям скорости</w:t>
      </w:r>
      <w:r w:rsidR="00571188" w:rsidRPr="008C05E3">
        <w:rPr>
          <w:lang w:val="ru-RU"/>
        </w:rPr>
        <w:t>. Адаптивный круиз-контроль (ACC) также может помочь обеспечить безопасное следование расстояниям при хороших погодных условиях.</w:t>
      </w:r>
    </w:p>
    <w:p w14:paraId="23D610FF" w14:textId="42F453E2" w:rsidR="001D4F77" w:rsidRPr="003D4AD9" w:rsidRDefault="003D4AD9" w:rsidP="003D4AD9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 xml:space="preserve">Если транспортные средства оснащены телематическими </w:t>
      </w:r>
      <w:r w:rsidRPr="003D4AD9">
        <w:rPr>
          <w:lang w:val="ru-RU"/>
        </w:rPr>
        <w:t>системами, они могут помочь водителям понять, где они могли двигаться с несоответствующей скоростью.</w:t>
      </w:r>
    </w:p>
    <w:p w14:paraId="6656D409" w14:textId="1320DAF2" w:rsidR="001D4F77" w:rsidRPr="008515D8" w:rsidRDefault="00797195" w:rsidP="00797195">
      <w:pPr>
        <w:shd w:val="clear" w:color="auto" w:fill="1B8C89"/>
        <w:ind w:left="360"/>
        <w:rPr>
          <w:b/>
          <w:bCs/>
          <w:color w:val="FFFFFF" w:themeColor="background1"/>
          <w:lang w:val="ru-RU"/>
        </w:rPr>
      </w:pPr>
      <w:r w:rsidRPr="00797195">
        <w:rPr>
          <w:b/>
          <w:bCs/>
          <w:color w:val="FFFFFF" w:themeColor="background1"/>
          <w:lang w:val="ru-RU"/>
        </w:rPr>
        <w:t>Управление усталостью</w:t>
      </w:r>
    </w:p>
    <w:p w14:paraId="4D2C9F0E" w14:textId="77777777" w:rsidR="009D3755" w:rsidRPr="008515D8" w:rsidRDefault="009D3755" w:rsidP="009D3755">
      <w:pPr>
        <w:jc w:val="center"/>
        <w:rPr>
          <w:lang w:val="ru-RU"/>
        </w:rPr>
      </w:pPr>
      <w:r w:rsidRPr="009D3755">
        <w:rPr>
          <w:i/>
          <w:iCs/>
          <w:color w:val="F7A538"/>
          <w:lang w:val="ru-RU"/>
        </w:rPr>
        <w:t>Вы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можете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написать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отдельную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политику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чтобы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подчеркнуть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важность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этой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темы</w:t>
      </w:r>
      <w:r w:rsidRPr="008515D8">
        <w:rPr>
          <w:i/>
          <w:iCs/>
          <w:color w:val="F7A538"/>
          <w:lang w:val="ru-RU"/>
        </w:rPr>
        <w:t>.</w:t>
      </w:r>
    </w:p>
    <w:p w14:paraId="54570FE9" w14:textId="275C85E8" w:rsidR="00ED6EE5" w:rsidRPr="00ED6EE5" w:rsidRDefault="000813ED" w:rsidP="00ED6EE5">
      <w:pPr>
        <w:pStyle w:val="ListParagraph"/>
        <w:numPr>
          <w:ilvl w:val="1"/>
          <w:numId w:val="5"/>
        </w:numPr>
        <w:rPr>
          <w:lang w:val="ru-RU"/>
        </w:rPr>
      </w:pPr>
      <w:r w:rsidRPr="00ED6EE5">
        <w:rPr>
          <w:lang w:val="ru-RU"/>
        </w:rPr>
        <w:t xml:space="preserve">Введите максимальное время на основе общей продолжительности рабочего дня, включая </w:t>
      </w:r>
      <w:r w:rsidR="00703668" w:rsidRPr="00ED6EE5">
        <w:rPr>
          <w:lang w:val="ru-RU"/>
        </w:rPr>
        <w:t>рабочие</w:t>
      </w:r>
      <w:r w:rsidRPr="00ED6EE5">
        <w:rPr>
          <w:lang w:val="ru-RU"/>
        </w:rPr>
        <w:t xml:space="preserve"> поездки, поездки на работу и обратно. </w:t>
      </w:r>
      <w:r w:rsidR="00A34185" w:rsidRPr="00ED6EE5">
        <w:rPr>
          <w:lang w:val="ru-RU"/>
        </w:rPr>
        <w:t xml:space="preserve">Чтобы </w:t>
      </w:r>
      <w:r w:rsidR="00ED6EE5" w:rsidRPr="00ED6EE5">
        <w:rPr>
          <w:lang w:val="ru-RU"/>
        </w:rPr>
        <w:t>уменьшить риск</w:t>
      </w:r>
      <w:r w:rsidR="00A34185" w:rsidRPr="00ED6EE5">
        <w:rPr>
          <w:lang w:val="ru-RU"/>
        </w:rPr>
        <w:t xml:space="preserve"> утомления, абсолютный максимум должен составлять 12 часов</w:t>
      </w:r>
      <w:r w:rsidR="001D4F77" w:rsidRPr="00ED6EE5">
        <w:rPr>
          <w:lang w:val="ru-RU"/>
        </w:rPr>
        <w:t xml:space="preserve">.  </w:t>
      </w:r>
      <w:r w:rsidR="00ED6EE5" w:rsidRPr="00ED6EE5">
        <w:rPr>
          <w:lang w:val="ru-RU"/>
        </w:rPr>
        <w:t>Если максимальная продолжительность рабочего дня сотрудника обычно составляет 12 часов, то это время следует сократить.</w:t>
      </w:r>
    </w:p>
    <w:p w14:paraId="23106467" w14:textId="0D8D5062" w:rsidR="00DC0FE0" w:rsidRPr="00DC0FE0" w:rsidRDefault="00AF1AF4" w:rsidP="00DC0FE0">
      <w:pPr>
        <w:pStyle w:val="ListParagraph"/>
        <w:numPr>
          <w:ilvl w:val="1"/>
          <w:numId w:val="5"/>
        </w:numPr>
        <w:rPr>
          <w:lang w:val="ru-RU"/>
        </w:rPr>
      </w:pPr>
      <w:r w:rsidRPr="00DC0FE0">
        <w:rPr>
          <w:lang w:val="ru-RU"/>
        </w:rPr>
        <w:t>Введите максимальное расстояние, которое можно проехать за один день</w:t>
      </w:r>
      <w:r w:rsidR="00DC0FE0" w:rsidRPr="00DC0FE0">
        <w:rPr>
          <w:lang w:val="ru-RU"/>
        </w:rPr>
        <w:t>. Это будет зависеть от характера работы, местной инфраструктуры и типичной загруженности.</w:t>
      </w:r>
    </w:p>
    <w:p w14:paraId="1187010D" w14:textId="20722D10" w:rsidR="001D4F77" w:rsidRPr="005C5FA7" w:rsidRDefault="005C5FA7" w:rsidP="005C5FA7">
      <w:pPr>
        <w:pStyle w:val="ListParagraph"/>
        <w:numPr>
          <w:ilvl w:val="1"/>
          <w:numId w:val="5"/>
        </w:numPr>
        <w:rPr>
          <w:lang w:val="ru-RU"/>
        </w:rPr>
      </w:pPr>
      <w:r w:rsidRPr="005C5FA7">
        <w:rPr>
          <w:lang w:val="ru-RU"/>
        </w:rPr>
        <w:t>Там, где это возможно, исключите вождение с полуночи до 6 утра; это время наибольшего риска для столкновений, по причине усталости.</w:t>
      </w:r>
    </w:p>
    <w:p w14:paraId="033FFB7C" w14:textId="0EDB8FD6" w:rsidR="001D4F77" w:rsidRPr="00FE1531" w:rsidRDefault="00FE1531" w:rsidP="00FE1531">
      <w:pPr>
        <w:pStyle w:val="ListParagraph"/>
        <w:numPr>
          <w:ilvl w:val="1"/>
          <w:numId w:val="5"/>
        </w:numPr>
        <w:rPr>
          <w:lang w:val="ru-RU"/>
        </w:rPr>
      </w:pPr>
      <w:r w:rsidRPr="00FE1531">
        <w:rPr>
          <w:lang w:val="ru-RU"/>
        </w:rPr>
        <w:lastRenderedPageBreak/>
        <w:t>Акцентируйте внимание на необходимость регулярного, достаточного и качественного сна.</w:t>
      </w:r>
    </w:p>
    <w:p w14:paraId="489F7A85" w14:textId="1CDD30A8" w:rsidR="001D4F77" w:rsidRPr="00302D82" w:rsidRDefault="00302D82" w:rsidP="00302D82">
      <w:pPr>
        <w:pStyle w:val="ListParagraph"/>
        <w:numPr>
          <w:ilvl w:val="2"/>
          <w:numId w:val="5"/>
        </w:numPr>
        <w:rPr>
          <w:lang w:val="ru-RU"/>
        </w:rPr>
      </w:pPr>
      <w:r w:rsidRPr="00302D82">
        <w:rPr>
          <w:lang w:val="ru-RU"/>
        </w:rPr>
        <w:t>Если работник утомлён, ему нельзя водить</w:t>
      </w:r>
      <w:r w:rsidR="001D4F77" w:rsidRPr="00F64698">
        <w:rPr>
          <w:lang w:val="ru-RU"/>
        </w:rPr>
        <w:t>.</w:t>
      </w:r>
    </w:p>
    <w:p w14:paraId="08571110" w14:textId="2E436785" w:rsidR="00F64698" w:rsidRPr="00F64698" w:rsidRDefault="00F64698" w:rsidP="00F64698">
      <w:pPr>
        <w:pStyle w:val="ListParagraph"/>
        <w:numPr>
          <w:ilvl w:val="1"/>
          <w:numId w:val="5"/>
        </w:numPr>
        <w:rPr>
          <w:lang w:val="ru-RU"/>
        </w:rPr>
      </w:pPr>
      <w:r w:rsidRPr="00F64698">
        <w:rPr>
          <w:lang w:val="ru-RU"/>
        </w:rPr>
        <w:t>Если водитель начинает чувствовать усталость / утомлённость, то следует делать перерывы в работе каждые 2 часа или ранее. Перерывы должны длиться 15-20 минут.</w:t>
      </w:r>
    </w:p>
    <w:p w14:paraId="1C41F5B7" w14:textId="7681E6B7" w:rsidR="001D4F77" w:rsidRPr="004B4422" w:rsidRDefault="004B4422" w:rsidP="004B4422">
      <w:pPr>
        <w:pStyle w:val="ListParagraph"/>
        <w:numPr>
          <w:ilvl w:val="1"/>
          <w:numId w:val="5"/>
        </w:numPr>
        <w:rPr>
          <w:lang w:val="ru-RU"/>
        </w:rPr>
      </w:pPr>
      <w:r w:rsidRPr="004B4422">
        <w:rPr>
          <w:lang w:val="ru-RU"/>
        </w:rPr>
        <w:t>Водителям стоит пить много воды, чтобы избежать раннее появление усталости</w:t>
      </w:r>
      <w:r w:rsidR="001D4F77" w:rsidRPr="004B4422">
        <w:rPr>
          <w:lang w:val="ru-RU"/>
        </w:rPr>
        <w:t>.</w:t>
      </w:r>
    </w:p>
    <w:p w14:paraId="37F95E43" w14:textId="5F204380" w:rsidR="00BB1BA6" w:rsidRPr="00BB1BA6" w:rsidRDefault="00BB1BA6" w:rsidP="00BB1BA6">
      <w:pPr>
        <w:pStyle w:val="ListParagraph"/>
        <w:numPr>
          <w:ilvl w:val="1"/>
          <w:numId w:val="5"/>
        </w:numPr>
        <w:rPr>
          <w:lang w:val="ru-RU"/>
        </w:rPr>
      </w:pPr>
      <w:r w:rsidRPr="00BB1BA6">
        <w:rPr>
          <w:lang w:val="ru-RU"/>
        </w:rPr>
        <w:t>Водители должны занять правильное положение на сиденье, чтобы предотвратить раннее появление усталости.</w:t>
      </w:r>
    </w:p>
    <w:p w14:paraId="3C56A691" w14:textId="35792E99" w:rsidR="001D4F77" w:rsidRPr="00F643DA" w:rsidRDefault="00F643DA" w:rsidP="00F643DA">
      <w:pPr>
        <w:pStyle w:val="ListParagraph"/>
        <w:numPr>
          <w:ilvl w:val="1"/>
          <w:numId w:val="5"/>
        </w:numPr>
        <w:rPr>
          <w:lang w:val="ru-RU"/>
        </w:rPr>
      </w:pPr>
      <w:r w:rsidRPr="00F643DA">
        <w:rPr>
          <w:lang w:val="ru-RU"/>
        </w:rPr>
        <w:t>Убедитесь, что любое принятое водителем лекарство, не вызывает сонливости.</w:t>
      </w:r>
    </w:p>
    <w:p w14:paraId="6340E0CA" w14:textId="3378DA21" w:rsidR="001D4F77" w:rsidRPr="008515D8" w:rsidRDefault="00797195" w:rsidP="00797195">
      <w:pPr>
        <w:shd w:val="clear" w:color="auto" w:fill="1B8C89"/>
        <w:ind w:left="360"/>
        <w:rPr>
          <w:b/>
          <w:bCs/>
          <w:color w:val="FFFFFF" w:themeColor="background1"/>
          <w:lang w:val="ru-RU"/>
        </w:rPr>
      </w:pPr>
      <w:r w:rsidRPr="00797195">
        <w:rPr>
          <w:b/>
          <w:bCs/>
          <w:color w:val="FFFFFF" w:themeColor="background1"/>
          <w:lang w:val="ru-RU"/>
        </w:rPr>
        <w:t xml:space="preserve">Управление нарушениями </w:t>
      </w:r>
      <w:r w:rsidR="00290C5E" w:rsidRPr="00797195">
        <w:rPr>
          <w:b/>
          <w:bCs/>
          <w:color w:val="FFFFFF" w:themeColor="background1"/>
          <w:lang w:val="ru-RU"/>
        </w:rPr>
        <w:t>вождения</w:t>
      </w:r>
    </w:p>
    <w:p w14:paraId="46691CE4" w14:textId="3248AFB0" w:rsidR="009D3755" w:rsidRPr="009D3755" w:rsidRDefault="009D3755" w:rsidP="009D3755">
      <w:pPr>
        <w:jc w:val="center"/>
        <w:rPr>
          <w:lang w:val="ru-RU"/>
        </w:rPr>
      </w:pPr>
      <w:r w:rsidRPr="009D3755">
        <w:rPr>
          <w:i/>
          <w:iCs/>
          <w:color w:val="F7A538"/>
          <w:lang w:val="ru-RU"/>
        </w:rPr>
        <w:t>Вы можете написать отдельную политику чтобы подчеркнуть важность этой темы.</w:t>
      </w:r>
    </w:p>
    <w:p w14:paraId="572A5707" w14:textId="4D877B50" w:rsidR="001D4F77" w:rsidRPr="0020070C" w:rsidRDefault="0020070C" w:rsidP="0020070C">
      <w:pPr>
        <w:pStyle w:val="ListParagraph"/>
        <w:numPr>
          <w:ilvl w:val="1"/>
          <w:numId w:val="5"/>
        </w:numPr>
        <w:rPr>
          <w:lang w:val="ru-RU"/>
        </w:rPr>
      </w:pPr>
      <w:r w:rsidRPr="0020070C">
        <w:rPr>
          <w:lang w:val="ru-RU"/>
        </w:rPr>
        <w:t>Водители не должны быть под воздействием алкоголя во время вождения</w:t>
      </w:r>
      <w:r w:rsidR="001D4F77" w:rsidRPr="0020070C">
        <w:rPr>
          <w:lang w:val="ru-RU"/>
        </w:rPr>
        <w:t>.</w:t>
      </w:r>
    </w:p>
    <w:p w14:paraId="3F981640" w14:textId="1DCD0033" w:rsidR="004D761E" w:rsidRPr="004D761E" w:rsidRDefault="004D761E" w:rsidP="004D761E">
      <w:pPr>
        <w:pStyle w:val="ListParagraph"/>
        <w:numPr>
          <w:ilvl w:val="2"/>
          <w:numId w:val="5"/>
        </w:numPr>
        <w:rPr>
          <w:lang w:val="ru-RU"/>
        </w:rPr>
      </w:pPr>
      <w:r w:rsidRPr="004D761E">
        <w:rPr>
          <w:lang w:val="ru-RU"/>
        </w:rPr>
        <w:t>Помогите сотрудникам понять, сколько они пьют и сколько времени требуется организму для метаболизма.</w:t>
      </w:r>
    </w:p>
    <w:p w14:paraId="1D7CFEFB" w14:textId="5BDCD152" w:rsidR="001D4F77" w:rsidRPr="000060A0" w:rsidRDefault="000060A0" w:rsidP="000060A0">
      <w:pPr>
        <w:pStyle w:val="ListParagraph"/>
        <w:numPr>
          <w:ilvl w:val="2"/>
          <w:numId w:val="5"/>
        </w:numPr>
        <w:rPr>
          <w:lang w:val="ru-RU"/>
        </w:rPr>
      </w:pPr>
      <w:r w:rsidRPr="000060A0">
        <w:rPr>
          <w:lang w:val="ru-RU"/>
        </w:rPr>
        <w:t>Будьте очень осторожны с вождением на утро после приёма алкоголя, когда водитель чувствует себя трезвым, но на самом они деле он всё ещё под воздействием алкоголя.</w:t>
      </w:r>
    </w:p>
    <w:p w14:paraId="5F4E965C" w14:textId="487C95A3" w:rsidR="001D4F77" w:rsidRPr="00EB0563" w:rsidRDefault="00EB0563" w:rsidP="001D4F77">
      <w:pPr>
        <w:pStyle w:val="ListParagraph"/>
        <w:numPr>
          <w:ilvl w:val="1"/>
          <w:numId w:val="5"/>
        </w:numPr>
        <w:rPr>
          <w:lang w:val="ru-RU"/>
        </w:rPr>
      </w:pPr>
      <w:r w:rsidRPr="00EB0563">
        <w:rPr>
          <w:lang w:val="ru-RU"/>
        </w:rPr>
        <w:t>Водители не должны быть под воздействием наркотических веществ во время вождения</w:t>
      </w:r>
      <w:r w:rsidR="001D4F77" w:rsidRPr="00EB0563">
        <w:rPr>
          <w:lang w:val="ru-RU"/>
        </w:rPr>
        <w:t>.</w:t>
      </w:r>
    </w:p>
    <w:p w14:paraId="64EB2395" w14:textId="34D6F854" w:rsidR="001D4F77" w:rsidRPr="008C05E3" w:rsidRDefault="00F571DC" w:rsidP="001D4F77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Убедитесь, что любое принятое лекарство, не вызывает сонливости или имеет какой-либо другой побочный эффект, который увеличивает риск возникновения столкновения.</w:t>
      </w:r>
    </w:p>
    <w:p w14:paraId="2483F418" w14:textId="535D8956" w:rsidR="001D4F77" w:rsidRPr="007B421D" w:rsidRDefault="007B421D" w:rsidP="007B421D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 xml:space="preserve">Подумайте, является ли выборочная проверка на наркотики и алкоголь подходящей мерой контроля </w:t>
      </w:r>
      <w:r w:rsidRPr="007B421D">
        <w:rPr>
          <w:lang w:val="ru-RU"/>
        </w:rPr>
        <w:t>для вашей организации</w:t>
      </w:r>
      <w:r w:rsidR="001D4F77" w:rsidRPr="007B421D">
        <w:rPr>
          <w:lang w:val="ru-RU"/>
        </w:rPr>
        <w:t>.</w:t>
      </w:r>
    </w:p>
    <w:p w14:paraId="7537F031" w14:textId="0B9E2A3D" w:rsidR="001D4F77" w:rsidRPr="00290C5E" w:rsidRDefault="00290C5E" w:rsidP="00290C5E">
      <w:pPr>
        <w:shd w:val="clear" w:color="auto" w:fill="1B8C89"/>
        <w:ind w:left="360"/>
        <w:rPr>
          <w:b/>
          <w:bCs/>
          <w:color w:val="FFFFFF" w:themeColor="background1"/>
          <w:lang w:val="ru-RU"/>
        </w:rPr>
      </w:pPr>
      <w:r w:rsidRPr="00290C5E">
        <w:rPr>
          <w:b/>
          <w:bCs/>
          <w:color w:val="FFFFFF" w:themeColor="background1"/>
          <w:lang w:val="ru-RU"/>
        </w:rPr>
        <w:t>Управление отвлечениями во время вождения</w:t>
      </w:r>
    </w:p>
    <w:p w14:paraId="4CF0ED93" w14:textId="77777777" w:rsidR="009D3755" w:rsidRPr="009D3755" w:rsidRDefault="009D3755" w:rsidP="009D3755">
      <w:pPr>
        <w:jc w:val="center"/>
        <w:rPr>
          <w:lang w:val="ru-RU"/>
        </w:rPr>
      </w:pPr>
      <w:r w:rsidRPr="009D3755">
        <w:rPr>
          <w:i/>
          <w:iCs/>
          <w:color w:val="F7A538"/>
          <w:lang w:val="ru-RU"/>
        </w:rPr>
        <w:t>Вы можете написать отдельную политику чтобы подчеркнуть важность этой темы.</w:t>
      </w:r>
    </w:p>
    <w:p w14:paraId="5A630E48" w14:textId="46BA1C6F" w:rsidR="001D4F77" w:rsidRPr="00274DE1" w:rsidRDefault="00274DE1" w:rsidP="00274DE1">
      <w:pPr>
        <w:pStyle w:val="ListParagraph"/>
        <w:numPr>
          <w:ilvl w:val="1"/>
          <w:numId w:val="5"/>
        </w:numPr>
        <w:rPr>
          <w:lang w:val="ru-RU"/>
        </w:rPr>
      </w:pPr>
      <w:r w:rsidRPr="00274DE1">
        <w:rPr>
          <w:lang w:val="ru-RU"/>
        </w:rPr>
        <w:t>Убедитесь, что все потенциальные отвлекающие факторы учтены, включая</w:t>
      </w:r>
      <w:r w:rsidR="001D4F77" w:rsidRPr="00274DE1">
        <w:rPr>
          <w:lang w:val="ru-RU"/>
        </w:rPr>
        <w:t>:</w:t>
      </w:r>
    </w:p>
    <w:p w14:paraId="2527BC65" w14:textId="17E476BE" w:rsidR="001D4F77" w:rsidRPr="008C05E3" w:rsidRDefault="00274DE1" w:rsidP="00274DE1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Мобильные телефоны</w:t>
      </w:r>
    </w:p>
    <w:p w14:paraId="0073392D" w14:textId="05ACA4D8" w:rsidR="001D4F77" w:rsidRPr="008C05E3" w:rsidRDefault="00070E1F" w:rsidP="00070E1F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Мобильные телефоны не должны использоваться во время вождения. Это включает в себя использование «</w:t>
      </w:r>
      <w:proofErr w:type="spellStart"/>
      <w:r w:rsidRPr="008C05E3">
        <w:rPr>
          <w:lang w:val="ru-RU"/>
        </w:rPr>
        <w:t>hands-free</w:t>
      </w:r>
      <w:proofErr w:type="spellEnd"/>
      <w:r w:rsidRPr="008C05E3">
        <w:rPr>
          <w:lang w:val="ru-RU"/>
        </w:rPr>
        <w:t xml:space="preserve">» оборудования / </w:t>
      </w:r>
      <w:proofErr w:type="spellStart"/>
      <w:r w:rsidRPr="008C05E3">
        <w:rPr>
          <w:lang w:val="ru-RU"/>
        </w:rPr>
        <w:t>Bluetooth</w:t>
      </w:r>
      <w:proofErr w:type="spellEnd"/>
      <w:r w:rsidRPr="008C05E3">
        <w:rPr>
          <w:lang w:val="ru-RU"/>
        </w:rPr>
        <w:t>.</w:t>
      </w:r>
    </w:p>
    <w:p w14:paraId="5F651597" w14:textId="5E06EB18" w:rsidR="001D4F77" w:rsidRPr="008C05E3" w:rsidRDefault="00A32DEE" w:rsidP="00A32DEE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Мобильные телефоны не должны использоваться во время вождения, кроме навигации</w:t>
      </w:r>
    </w:p>
    <w:p w14:paraId="6751E8D3" w14:textId="18C40BB7" w:rsidR="00C85526" w:rsidRPr="008C05E3" w:rsidRDefault="00C85526" w:rsidP="00C85526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Везде, где это возможно, держите телефон вне поля зрения, например, в перчаточном ящике.</w:t>
      </w:r>
    </w:p>
    <w:p w14:paraId="6D13B827" w14:textId="27AB82A3" w:rsidR="001D4F77" w:rsidRPr="002147DA" w:rsidRDefault="002147DA" w:rsidP="002147DA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Измените сообщения голосовой почты, чтобы указать вызывающему абоненту, что вы,</w:t>
      </w:r>
      <w:r w:rsidRPr="002147DA">
        <w:rPr>
          <w:lang w:val="ru-RU"/>
        </w:rPr>
        <w:t xml:space="preserve"> возможно, находитесь за рулём</w:t>
      </w:r>
      <w:r w:rsidR="001D4F77" w:rsidRPr="002147DA">
        <w:rPr>
          <w:lang w:val="ru-RU"/>
        </w:rPr>
        <w:t>.</w:t>
      </w:r>
    </w:p>
    <w:p w14:paraId="1FCEC012" w14:textId="0ED9585E" w:rsidR="00911727" w:rsidRPr="00911727" w:rsidRDefault="00911727" w:rsidP="00911727">
      <w:pPr>
        <w:pStyle w:val="ListParagraph"/>
        <w:numPr>
          <w:ilvl w:val="3"/>
          <w:numId w:val="5"/>
        </w:numPr>
        <w:rPr>
          <w:lang w:val="ru-RU"/>
        </w:rPr>
      </w:pPr>
      <w:r w:rsidRPr="00911727">
        <w:rPr>
          <w:lang w:val="ru-RU"/>
        </w:rPr>
        <w:t>Если на телефоне установлено приложение, которое предотвращает связь во время вождения, включите эту функцию.</w:t>
      </w:r>
    </w:p>
    <w:p w14:paraId="33FBB070" w14:textId="62A60608" w:rsidR="001D4F77" w:rsidRPr="00911727" w:rsidRDefault="00911727" w:rsidP="001D4F77">
      <w:pPr>
        <w:pStyle w:val="ListParagraph"/>
        <w:numPr>
          <w:ilvl w:val="3"/>
          <w:numId w:val="5"/>
        </w:numPr>
        <w:rPr>
          <w:lang w:val="ru-RU"/>
        </w:rPr>
      </w:pPr>
      <w:r w:rsidRPr="00911727">
        <w:rPr>
          <w:lang w:val="ru-RU"/>
        </w:rPr>
        <w:lastRenderedPageBreak/>
        <w:t>Если вам нужно сделать или принять звонок, остановитесь в безопасном месте, прежде чем сделать это.</w:t>
      </w:r>
    </w:p>
    <w:p w14:paraId="59AC8CC1" w14:textId="2F801C37" w:rsidR="001D4F77" w:rsidRPr="005D5710" w:rsidRDefault="005D5710" w:rsidP="005D5710">
      <w:pPr>
        <w:pStyle w:val="ListParagraph"/>
        <w:numPr>
          <w:ilvl w:val="2"/>
          <w:numId w:val="5"/>
        </w:numPr>
        <w:rPr>
          <w:lang w:val="ru-RU"/>
        </w:rPr>
      </w:pPr>
      <w:r w:rsidRPr="005D5710">
        <w:rPr>
          <w:lang w:val="ru-RU"/>
        </w:rPr>
        <w:t>Устройства спутниковой навигации (</w:t>
      </w:r>
      <w:proofErr w:type="spellStart"/>
      <w:r w:rsidRPr="005D5710">
        <w:rPr>
          <w:lang w:val="ru-RU"/>
        </w:rPr>
        <w:t>SatNav</w:t>
      </w:r>
      <w:proofErr w:type="spellEnd"/>
      <w:r w:rsidRPr="005D5710">
        <w:rPr>
          <w:lang w:val="ru-RU"/>
        </w:rPr>
        <w:t>)</w:t>
      </w:r>
    </w:p>
    <w:p w14:paraId="4BA0C0AC" w14:textId="0568B533" w:rsidR="001D4F77" w:rsidRPr="001A48C8" w:rsidRDefault="001A48C8" w:rsidP="001A48C8">
      <w:pPr>
        <w:pStyle w:val="ListParagraph"/>
        <w:numPr>
          <w:ilvl w:val="3"/>
          <w:numId w:val="5"/>
        </w:numPr>
        <w:rPr>
          <w:lang w:val="ru-RU"/>
        </w:rPr>
      </w:pPr>
      <w:r w:rsidRPr="001A48C8">
        <w:rPr>
          <w:lang w:val="ru-RU"/>
        </w:rPr>
        <w:t>Убедитесь, что они запрограммированы до начала поездки, и, если есть необходимость перепрограммировать их, остановитесь в безопасном месте, чтобы сделать это.</w:t>
      </w:r>
    </w:p>
    <w:p w14:paraId="710C6A49" w14:textId="799B3FD0" w:rsidR="001D4F77" w:rsidRDefault="002966E6" w:rsidP="002966E6">
      <w:pPr>
        <w:pStyle w:val="ListParagraph"/>
        <w:numPr>
          <w:ilvl w:val="2"/>
          <w:numId w:val="5"/>
        </w:numPr>
      </w:pPr>
      <w:r w:rsidRPr="002966E6">
        <w:rPr>
          <w:lang w:val="ru-RU"/>
        </w:rPr>
        <w:t>Пассажиры</w:t>
      </w:r>
    </w:p>
    <w:p w14:paraId="045670A1" w14:textId="4A35CE1C" w:rsidR="001D4F77" w:rsidRPr="00535581" w:rsidRDefault="00535581" w:rsidP="00535581">
      <w:pPr>
        <w:pStyle w:val="ListParagraph"/>
        <w:numPr>
          <w:ilvl w:val="3"/>
          <w:numId w:val="5"/>
        </w:numPr>
        <w:rPr>
          <w:lang w:val="ru-RU"/>
        </w:rPr>
      </w:pPr>
      <w:r w:rsidRPr="00535581">
        <w:rPr>
          <w:lang w:val="ru-RU"/>
        </w:rPr>
        <w:t>Разговор с пассажирами отвлекает, поэтому сводите к минимуму разговоры за рулём.</w:t>
      </w:r>
    </w:p>
    <w:p w14:paraId="032B7894" w14:textId="6A08786E" w:rsidR="001D4F77" w:rsidRDefault="003C2206" w:rsidP="003C2206">
      <w:pPr>
        <w:pStyle w:val="ListParagraph"/>
        <w:numPr>
          <w:ilvl w:val="2"/>
          <w:numId w:val="5"/>
        </w:numPr>
      </w:pPr>
      <w:r w:rsidRPr="003C2206">
        <w:rPr>
          <w:lang w:val="ru-RU"/>
        </w:rPr>
        <w:t>Ознакомление с автомобилем</w:t>
      </w:r>
    </w:p>
    <w:p w14:paraId="35BD8010" w14:textId="2EAFC0B4" w:rsidR="001D4F77" w:rsidRPr="000A780C" w:rsidRDefault="000A780C" w:rsidP="000A780C">
      <w:pPr>
        <w:pStyle w:val="ListParagraph"/>
        <w:numPr>
          <w:ilvl w:val="3"/>
          <w:numId w:val="5"/>
        </w:numPr>
        <w:rPr>
          <w:lang w:val="ru-RU"/>
        </w:rPr>
      </w:pPr>
      <w:r w:rsidRPr="000A780C">
        <w:rPr>
          <w:lang w:val="ru-RU"/>
        </w:rPr>
        <w:t>Перед началом любой поездки убедитесь, что вы знакомы со всеми элементами управления вашего автомобиля, чтобы не отвлекаться на поиски во время езды</w:t>
      </w:r>
    </w:p>
    <w:p w14:paraId="41E6A56E" w14:textId="0BF12E43" w:rsidR="001D4F77" w:rsidRDefault="009169EB" w:rsidP="009169EB">
      <w:pPr>
        <w:pStyle w:val="ListParagraph"/>
        <w:numPr>
          <w:ilvl w:val="2"/>
          <w:numId w:val="5"/>
        </w:numPr>
      </w:pPr>
      <w:r w:rsidRPr="009169EB">
        <w:rPr>
          <w:lang w:val="ru-RU"/>
        </w:rPr>
        <w:t>Другие занятия</w:t>
      </w:r>
    </w:p>
    <w:p w14:paraId="6C29C753" w14:textId="22B62772" w:rsidR="001D4F77" w:rsidRPr="00862AE0" w:rsidRDefault="00862AE0" w:rsidP="00862AE0">
      <w:pPr>
        <w:pStyle w:val="ListParagraph"/>
        <w:numPr>
          <w:ilvl w:val="3"/>
          <w:numId w:val="5"/>
        </w:numPr>
        <w:rPr>
          <w:lang w:val="ru-RU"/>
        </w:rPr>
      </w:pPr>
      <w:r w:rsidRPr="00862AE0">
        <w:rPr>
          <w:lang w:val="ru-RU"/>
        </w:rPr>
        <w:t xml:space="preserve">Убедитесь, что все другие действия, которые могут отвлекать во время вождения, исключены. </w:t>
      </w:r>
      <w:r w:rsidRPr="00862AE0">
        <w:rPr>
          <w:lang w:val="ru-RU"/>
        </w:rPr>
        <w:br/>
        <w:t>Это включает в себя прием пищи, наблюдение за ситуациями вне автомобиля и т. д. Всегда помните, что ваша главная обязанность - ездить безопасно.</w:t>
      </w:r>
    </w:p>
    <w:p w14:paraId="19D0B237" w14:textId="144F8DF3" w:rsidR="001D4F77" w:rsidRPr="001D4F77" w:rsidRDefault="00C63A0A" w:rsidP="00C63A0A">
      <w:pPr>
        <w:shd w:val="clear" w:color="auto" w:fill="1B8C89"/>
        <w:ind w:left="360"/>
        <w:rPr>
          <w:b/>
          <w:bCs/>
          <w:color w:val="FFFFFF" w:themeColor="background1"/>
        </w:rPr>
      </w:pPr>
      <w:r w:rsidRPr="00C63A0A">
        <w:rPr>
          <w:b/>
          <w:bCs/>
          <w:color w:val="FFFFFF" w:themeColor="background1"/>
          <w:lang w:val="ru-RU"/>
        </w:rPr>
        <w:t>Чрезвычайные происшествия</w:t>
      </w:r>
    </w:p>
    <w:p w14:paraId="7651B395" w14:textId="284E4BA8" w:rsidR="001D4F77" w:rsidRPr="008C05E3" w:rsidRDefault="00B276C1" w:rsidP="00B276C1">
      <w:pPr>
        <w:pStyle w:val="ListParagraph"/>
        <w:numPr>
          <w:ilvl w:val="1"/>
          <w:numId w:val="5"/>
        </w:numPr>
        <w:rPr>
          <w:lang w:val="ru-RU"/>
        </w:rPr>
      </w:pPr>
      <w:r w:rsidRPr="00B276C1">
        <w:rPr>
          <w:lang w:val="ru-RU"/>
        </w:rPr>
        <w:t xml:space="preserve">Включите руководство о том, что водители должны делать в случае </w:t>
      </w:r>
      <w:r w:rsidRPr="008C05E3">
        <w:rPr>
          <w:lang w:val="ru-RU"/>
        </w:rPr>
        <w:t>столкновения или поломки. Это должно быть направлено на обеспечение безопасности водителя и других пассажиров транспортного средства от возможных дальнейших инцидентов / травм</w:t>
      </w:r>
      <w:r w:rsidR="001D4F77" w:rsidRPr="008C05E3">
        <w:rPr>
          <w:lang w:val="ru-RU"/>
        </w:rPr>
        <w:t xml:space="preserve">. </w:t>
      </w:r>
      <w:r w:rsidRPr="008C05E3">
        <w:rPr>
          <w:lang w:val="ru-RU"/>
        </w:rPr>
        <w:t>Это может включать</w:t>
      </w:r>
      <w:r w:rsidR="001D4F77" w:rsidRPr="008C05E3">
        <w:rPr>
          <w:lang w:val="ru-RU"/>
        </w:rPr>
        <w:t>:</w:t>
      </w:r>
    </w:p>
    <w:p w14:paraId="37633F89" w14:textId="0110A6D8" w:rsidR="001D4F77" w:rsidRPr="007C16BE" w:rsidRDefault="003862EA" w:rsidP="007C16BE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 xml:space="preserve">Если возможно, довести автомобиль до безопасного положения вне дороги, включить аварийку и, в плохую погоду или ночью, фары. Перед тем как выйти из автомобиля, наденьте куртку повышенной видимости и убедитесь, что все пассажиры делают то же самое. </w:t>
      </w:r>
      <w:r w:rsidR="008F6423" w:rsidRPr="008C05E3">
        <w:rPr>
          <w:lang w:val="ru-RU"/>
        </w:rPr>
        <w:t>Выходите из автомобиля через дверь, наиболее удаленной от любого движения. Встаньте далеко от автомобиля, в идеале за барьером, и никогда не вставайте так, чтобы другие водители не могли видеть огни вашего автомобиля.</w:t>
      </w:r>
      <w:r w:rsidR="001D4F77" w:rsidRPr="008C05E3">
        <w:rPr>
          <w:lang w:val="ru-RU"/>
        </w:rPr>
        <w:t xml:space="preserve">  </w:t>
      </w:r>
      <w:r w:rsidR="007C16BE" w:rsidRPr="008C05E3">
        <w:rPr>
          <w:lang w:val="ru-RU"/>
        </w:rPr>
        <w:t xml:space="preserve">Позвоните в службу экстренной помощи и / или аварийную службу. Всегда обращайте внимание на свою безопасность </w:t>
      </w:r>
      <w:r w:rsidR="007C16BE" w:rsidRPr="007C16BE">
        <w:rPr>
          <w:lang w:val="ru-RU"/>
        </w:rPr>
        <w:t>и безопасность своих пассажиров, прежде чем пытаться помочь на месте столкновения или делать заметки об аварии</w:t>
      </w:r>
      <w:r w:rsidR="001D4F77" w:rsidRPr="007C16BE">
        <w:rPr>
          <w:lang w:val="ru-RU"/>
        </w:rPr>
        <w:t xml:space="preserve">. </w:t>
      </w:r>
      <w:r w:rsidR="007C16BE" w:rsidRPr="007C16BE">
        <w:rPr>
          <w:lang w:val="ru-RU"/>
        </w:rPr>
        <w:t>Если вы чувствуете себя под угрозой, вернитесь в машину, заприте дверь и пристегните ремень безопасности.</w:t>
      </w:r>
    </w:p>
    <w:p w14:paraId="75892D87" w14:textId="05492365" w:rsidR="001D4F77" w:rsidRPr="001D4F77" w:rsidRDefault="00697F57" w:rsidP="00697F57">
      <w:pPr>
        <w:shd w:val="clear" w:color="auto" w:fill="1B8C89"/>
        <w:ind w:left="360"/>
        <w:rPr>
          <w:b/>
          <w:bCs/>
          <w:color w:val="FFFFFF" w:themeColor="background1"/>
        </w:rPr>
      </w:pPr>
      <w:r w:rsidRPr="00697F57">
        <w:rPr>
          <w:b/>
          <w:bCs/>
          <w:color w:val="FFFFFF" w:themeColor="background1"/>
          <w:lang w:val="ru-RU"/>
        </w:rPr>
        <w:t>Личная безопасность</w:t>
      </w:r>
    </w:p>
    <w:p w14:paraId="37DCA1E7" w14:textId="77777777" w:rsidR="00C36FEF" w:rsidRPr="008C05E3" w:rsidRDefault="00C36FEF" w:rsidP="00C36FEF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Сотрудники должны всегда следить за тем, чтобы их двери и окна были закрыты во время вождения.</w:t>
      </w:r>
    </w:p>
    <w:p w14:paraId="6F3A3A90" w14:textId="77777777" w:rsidR="0009384D" w:rsidRPr="008C05E3" w:rsidRDefault="0009384D" w:rsidP="0009384D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Уязвимые сотрудники</w:t>
      </w:r>
    </w:p>
    <w:p w14:paraId="443EB3F0" w14:textId="1C9C1132" w:rsidR="001D4F77" w:rsidRPr="00B942D1" w:rsidRDefault="00B942D1" w:rsidP="00B942D1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Предоставьте</w:t>
      </w:r>
      <w:r w:rsidRPr="00B942D1">
        <w:rPr>
          <w:lang w:val="ru-RU"/>
        </w:rPr>
        <w:t xml:space="preserve"> совет о том, что должны делать сотрудники, если они чувствуют угрозу в любой ситуации во время вождения. Это может включать в себя</w:t>
      </w:r>
      <w:r w:rsidR="001D4F77" w:rsidRPr="00B942D1">
        <w:rPr>
          <w:lang w:val="ru-RU"/>
        </w:rPr>
        <w:t>:</w:t>
      </w:r>
    </w:p>
    <w:p w14:paraId="3489CC30" w14:textId="40404DB8" w:rsidR="001D4F77" w:rsidRPr="000C48AF" w:rsidRDefault="000C48AF" w:rsidP="000C48AF">
      <w:pPr>
        <w:pStyle w:val="ListParagraph"/>
        <w:numPr>
          <w:ilvl w:val="3"/>
          <w:numId w:val="5"/>
        </w:numPr>
        <w:rPr>
          <w:lang w:val="ru-RU"/>
        </w:rPr>
      </w:pPr>
      <w:r w:rsidRPr="000C48AF">
        <w:rPr>
          <w:lang w:val="ru-RU"/>
        </w:rPr>
        <w:lastRenderedPageBreak/>
        <w:t>Вождение в полицейский участок или густонаселенный район (например, заправочную станцию), если другой участник дорожного движения указывает, что что-то не так с транспортным средством сотрудника.</w:t>
      </w:r>
    </w:p>
    <w:p w14:paraId="256B2AA6" w14:textId="31D8FB8A" w:rsidR="001D4F77" w:rsidRPr="008C05E3" w:rsidRDefault="00066909" w:rsidP="00066909">
      <w:pPr>
        <w:pStyle w:val="ListParagraph"/>
        <w:numPr>
          <w:ilvl w:val="3"/>
          <w:numId w:val="5"/>
        </w:numPr>
        <w:rPr>
          <w:lang w:val="ru-RU"/>
        </w:rPr>
      </w:pPr>
      <w:r w:rsidRPr="00066909">
        <w:rPr>
          <w:lang w:val="ru-RU"/>
        </w:rPr>
        <w:t xml:space="preserve">На месте поломки или столкновения садитесь в автомобиль и </w:t>
      </w:r>
      <w:r w:rsidRPr="008C05E3">
        <w:rPr>
          <w:lang w:val="ru-RU"/>
        </w:rPr>
        <w:t>запирайте двери (и пристегивайтесь ремнём безопасности) до тех пор, пока угроза не исчезнет.</w:t>
      </w:r>
    </w:p>
    <w:p w14:paraId="07E6104F" w14:textId="77777777" w:rsidR="007636B8" w:rsidRPr="008C05E3" w:rsidRDefault="007636B8" w:rsidP="007636B8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Путешествие в незнакомые области</w:t>
      </w:r>
    </w:p>
    <w:p w14:paraId="664F6BB3" w14:textId="49414E08" w:rsidR="001D4F77" w:rsidRPr="008C05E3" w:rsidRDefault="00622C6F" w:rsidP="00622C6F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Всегда исследуйте пункт назначения на потенциальные зоны повышенного риска</w:t>
      </w:r>
      <w:r w:rsidR="001D4F77" w:rsidRPr="008C05E3">
        <w:rPr>
          <w:lang w:val="ru-RU"/>
        </w:rPr>
        <w:t>.</w:t>
      </w:r>
    </w:p>
    <w:p w14:paraId="0FE3911D" w14:textId="319625E4" w:rsidR="001D4F77" w:rsidRPr="008C05E3" w:rsidRDefault="003A11E4" w:rsidP="003A11E4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Проверьте правительственные веб-сайты для каких-либо определённых советов по поездке в местности, в котором вы направляетесь.</w:t>
      </w:r>
    </w:p>
    <w:p w14:paraId="2842CC45" w14:textId="6ACF3876" w:rsidR="001D4F77" w:rsidRPr="008C05E3" w:rsidRDefault="003A11E4" w:rsidP="003A11E4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Если в вашей организации есть отдел путешествий / безопасности, поговорите с ними</w:t>
      </w:r>
    </w:p>
    <w:p w14:paraId="259B61E7" w14:textId="77777777" w:rsidR="00E047D2" w:rsidRPr="008C05E3" w:rsidRDefault="00E047D2" w:rsidP="00E047D2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Поговорите с контактами в пункте назначения, чтобы спросить их совета о местной среде.</w:t>
      </w:r>
    </w:p>
    <w:p w14:paraId="01BC5522" w14:textId="53141C40" w:rsidR="001D4F77" w:rsidRPr="008C05E3" w:rsidRDefault="00562B62" w:rsidP="00562B62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Сообщите коллегам и членам семьи ваш план поездки и ожидаемое время прибытия.</w:t>
      </w:r>
    </w:p>
    <w:p w14:paraId="3AF9718D" w14:textId="77777777" w:rsidR="00BD5A19" w:rsidRPr="008C05E3" w:rsidRDefault="00BD5A19" w:rsidP="00BD5A19">
      <w:pPr>
        <w:pStyle w:val="ListParagraph"/>
        <w:numPr>
          <w:ilvl w:val="1"/>
          <w:numId w:val="5"/>
        </w:numPr>
        <w:rPr>
          <w:lang w:val="ru-RU"/>
        </w:rPr>
      </w:pPr>
      <w:r w:rsidRPr="008C05E3">
        <w:rPr>
          <w:lang w:val="ru-RU"/>
        </w:rPr>
        <w:t>Стоянка</w:t>
      </w:r>
    </w:p>
    <w:p w14:paraId="6895C4FB" w14:textId="50C6C81E" w:rsidR="001D4F77" w:rsidRPr="008C05E3" w:rsidRDefault="00BE3942" w:rsidP="00BE3942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>При выборе места для парковки, подумайте о</w:t>
      </w:r>
      <w:r w:rsidR="001D4F77" w:rsidRPr="008C05E3">
        <w:rPr>
          <w:lang w:val="ru-RU"/>
        </w:rPr>
        <w:t>:</w:t>
      </w:r>
    </w:p>
    <w:p w14:paraId="54B2B2BD" w14:textId="127AB112" w:rsidR="001D4F77" w:rsidRPr="008C05E3" w:rsidRDefault="008E1501" w:rsidP="008E1501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Покрыта ли зона видеонаблюдением?</w:t>
      </w:r>
    </w:p>
    <w:p w14:paraId="667FE987" w14:textId="0CECDD4B" w:rsidR="001D4F77" w:rsidRPr="008C05E3" w:rsidRDefault="000657C3" w:rsidP="000657C3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Как будет выглядеть окружение, если вы вернетесь в темноте? Район хорошо освещен?</w:t>
      </w:r>
    </w:p>
    <w:p w14:paraId="542EDD52" w14:textId="68DE65E3" w:rsidR="001D4F77" w:rsidRPr="008C05E3" w:rsidRDefault="000548EF" w:rsidP="000548EF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При использовании автостоянки, какие там меры безопасности</w:t>
      </w:r>
      <w:r w:rsidR="001D4F77" w:rsidRPr="008C05E3">
        <w:rPr>
          <w:lang w:val="ru-RU"/>
        </w:rPr>
        <w:t>?</w:t>
      </w:r>
    </w:p>
    <w:p w14:paraId="24ED879B" w14:textId="7D1F425F" w:rsidR="001D4F77" w:rsidRPr="008C05E3" w:rsidRDefault="00C46AF8" w:rsidP="001D4F77">
      <w:pPr>
        <w:pStyle w:val="ListParagraph"/>
        <w:numPr>
          <w:ilvl w:val="2"/>
          <w:numId w:val="5"/>
        </w:numPr>
        <w:rPr>
          <w:lang w:val="ru-RU"/>
        </w:rPr>
      </w:pPr>
      <w:r w:rsidRPr="008C05E3">
        <w:rPr>
          <w:lang w:val="ru-RU"/>
        </w:rPr>
        <w:t xml:space="preserve">На парковке всегда возвращайтесь на </w:t>
      </w:r>
      <w:r w:rsidR="0089416C" w:rsidRPr="008C05E3">
        <w:rPr>
          <w:lang w:val="ru-RU"/>
        </w:rPr>
        <w:t xml:space="preserve">своё </w:t>
      </w:r>
      <w:r w:rsidRPr="008C05E3">
        <w:rPr>
          <w:lang w:val="ru-RU"/>
        </w:rPr>
        <w:t>парковочное место</w:t>
      </w:r>
      <w:r w:rsidR="001D4F77" w:rsidRPr="008C05E3">
        <w:rPr>
          <w:lang w:val="ru-RU"/>
        </w:rPr>
        <w:t>.</w:t>
      </w:r>
    </w:p>
    <w:p w14:paraId="4777FF9A" w14:textId="260070CC" w:rsidR="001D4F77" w:rsidRPr="007F7F96" w:rsidRDefault="007F7F96" w:rsidP="007F7F96">
      <w:pPr>
        <w:pStyle w:val="ListParagraph"/>
        <w:numPr>
          <w:ilvl w:val="3"/>
          <w:numId w:val="5"/>
        </w:numPr>
        <w:rPr>
          <w:lang w:val="ru-RU"/>
        </w:rPr>
      </w:pPr>
      <w:r w:rsidRPr="008C05E3">
        <w:rPr>
          <w:lang w:val="ru-RU"/>
        </w:rPr>
        <w:t>Будучи безопасным и более экологичным</w:t>
      </w:r>
      <w:r w:rsidRPr="007F7F96">
        <w:rPr>
          <w:lang w:val="ru-RU"/>
        </w:rPr>
        <w:t>, это также может помочь вам, если за вами следят, так как открытие двери машины может стать барьером между вами и потенциальным нападающим.</w:t>
      </w:r>
    </w:p>
    <w:p w14:paraId="61959CEC" w14:textId="0643293D" w:rsidR="001D4F77" w:rsidRPr="00CD5A0F" w:rsidRDefault="00CD5A0F" w:rsidP="00CD5A0F">
      <w:pPr>
        <w:pStyle w:val="ListParagraph"/>
        <w:numPr>
          <w:ilvl w:val="3"/>
          <w:numId w:val="5"/>
        </w:numPr>
        <w:rPr>
          <w:lang w:val="ru-RU"/>
        </w:rPr>
      </w:pPr>
      <w:r w:rsidRPr="00CD5A0F">
        <w:rPr>
          <w:lang w:val="ru-RU"/>
        </w:rPr>
        <w:t>При приближении к припаркованной машине внимательно осмотритесь, вдруг кто прячется поблизости.</w:t>
      </w:r>
    </w:p>
    <w:p w14:paraId="43B1EBBE" w14:textId="77777777" w:rsidR="001D4F77" w:rsidRPr="00CD5A0F" w:rsidRDefault="001D4F77" w:rsidP="001D4F77">
      <w:pPr>
        <w:rPr>
          <w:lang w:val="ru-RU"/>
        </w:rPr>
      </w:pPr>
    </w:p>
    <w:p w14:paraId="1BADA1FB" w14:textId="7C59ECBD" w:rsidR="001D4F77" w:rsidRPr="008515D8" w:rsidRDefault="00C63A0A" w:rsidP="00C63A0A">
      <w:pPr>
        <w:shd w:val="clear" w:color="auto" w:fill="1B8C89"/>
        <w:ind w:left="360"/>
        <w:rPr>
          <w:b/>
          <w:bCs/>
          <w:color w:val="FFFFFF" w:themeColor="background1"/>
          <w:lang w:val="ru-RU"/>
        </w:rPr>
      </w:pPr>
      <w:r w:rsidRPr="00C63A0A">
        <w:rPr>
          <w:b/>
          <w:bCs/>
          <w:color w:val="FFFFFF" w:themeColor="background1"/>
          <w:lang w:val="ru-RU"/>
        </w:rPr>
        <w:t>Безопасность автомобиля</w:t>
      </w:r>
    </w:p>
    <w:p w14:paraId="2728F105" w14:textId="77777777" w:rsidR="009D3755" w:rsidRPr="008515D8" w:rsidRDefault="009D3755" w:rsidP="009D3755">
      <w:pPr>
        <w:jc w:val="center"/>
        <w:rPr>
          <w:lang w:val="ru-RU"/>
        </w:rPr>
      </w:pPr>
      <w:r w:rsidRPr="009D3755">
        <w:rPr>
          <w:i/>
          <w:iCs/>
          <w:color w:val="F7A538"/>
          <w:lang w:val="ru-RU"/>
        </w:rPr>
        <w:t>Вы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можете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написать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отдельную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политику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чтобы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подчеркнуть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важность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этой</w:t>
      </w:r>
      <w:r w:rsidRPr="008515D8">
        <w:rPr>
          <w:i/>
          <w:iCs/>
          <w:color w:val="F7A538"/>
          <w:lang w:val="ru-RU"/>
        </w:rPr>
        <w:t xml:space="preserve"> </w:t>
      </w:r>
      <w:r w:rsidRPr="009D3755">
        <w:rPr>
          <w:i/>
          <w:iCs/>
          <w:color w:val="F7A538"/>
          <w:lang w:val="ru-RU"/>
        </w:rPr>
        <w:t>темы</w:t>
      </w:r>
      <w:r w:rsidRPr="008515D8">
        <w:rPr>
          <w:i/>
          <w:iCs/>
          <w:color w:val="F7A538"/>
          <w:lang w:val="ru-RU"/>
        </w:rPr>
        <w:t>.</w:t>
      </w:r>
    </w:p>
    <w:p w14:paraId="0018AB94" w14:textId="286D67DD" w:rsidR="001D4F77" w:rsidRPr="006703C1" w:rsidRDefault="00D81EB9" w:rsidP="00BF6CF8">
      <w:pPr>
        <w:pStyle w:val="ListParagraph"/>
        <w:numPr>
          <w:ilvl w:val="1"/>
          <w:numId w:val="5"/>
        </w:numPr>
        <w:rPr>
          <w:lang w:val="ru-RU"/>
        </w:rPr>
      </w:pPr>
      <w:r w:rsidRPr="006703C1">
        <w:rPr>
          <w:lang w:val="ru-RU"/>
        </w:rPr>
        <w:t>Все транспортные средства, используемые для дорожных поездок, связанных с работой, в том числе арендованные и принадлежащие сотрудникам, должны соответствовать минимальным требованиям безопасности</w:t>
      </w:r>
      <w:r w:rsidR="001D4F77" w:rsidRPr="006703C1">
        <w:rPr>
          <w:lang w:val="ru-RU"/>
        </w:rPr>
        <w:t xml:space="preserve">.  </w:t>
      </w:r>
      <w:r w:rsidR="00BF6CF8" w:rsidRPr="006703C1">
        <w:rPr>
          <w:lang w:val="ru-RU"/>
        </w:rPr>
        <w:t>Необходимо учитывать следующее</w:t>
      </w:r>
      <w:r w:rsidR="001D4F77" w:rsidRPr="006703C1">
        <w:rPr>
          <w:lang w:val="ru-RU"/>
        </w:rPr>
        <w:t>:</w:t>
      </w:r>
    </w:p>
    <w:p w14:paraId="4D7AF201" w14:textId="30A1D125" w:rsidR="001D4F77" w:rsidRPr="006703C1" w:rsidRDefault="00D80BF3" w:rsidP="00D80BF3">
      <w:pPr>
        <w:pStyle w:val="ListParagraph"/>
        <w:numPr>
          <w:ilvl w:val="2"/>
          <w:numId w:val="5"/>
        </w:numPr>
        <w:rPr>
          <w:lang w:val="ru-RU"/>
        </w:rPr>
      </w:pPr>
      <w:r w:rsidRPr="006703C1">
        <w:rPr>
          <w:lang w:val="ru-RU"/>
        </w:rPr>
        <w:t>Минимальные оценки программы оценки новых автомобилей (NCAP). Автомобили с оценкой 4-5 * обеспечивают гораздо лучшую защиту для пассажиров, чем те, которые оценены как 3 * или меньше</w:t>
      </w:r>
      <w:r w:rsidR="001D4F77" w:rsidRPr="006703C1">
        <w:rPr>
          <w:lang w:val="ru-RU"/>
        </w:rPr>
        <w:t>.</w:t>
      </w:r>
    </w:p>
    <w:p w14:paraId="5A2800AF" w14:textId="77777777" w:rsidR="00DF4860" w:rsidRPr="006703C1" w:rsidRDefault="00DF4860" w:rsidP="00DF4860">
      <w:pPr>
        <w:pStyle w:val="ListParagraph"/>
        <w:numPr>
          <w:ilvl w:val="2"/>
          <w:numId w:val="5"/>
        </w:numPr>
        <w:rPr>
          <w:lang w:val="ru-RU"/>
        </w:rPr>
      </w:pPr>
      <w:r w:rsidRPr="006703C1">
        <w:rPr>
          <w:lang w:val="ru-RU"/>
        </w:rPr>
        <w:t>Утвержденные ООН ремни безопасности для всех сидений</w:t>
      </w:r>
    </w:p>
    <w:p w14:paraId="0694F9F8" w14:textId="66361829" w:rsidR="001D4F77" w:rsidRPr="006703C1" w:rsidRDefault="00FF4D76" w:rsidP="00FF4D76">
      <w:pPr>
        <w:pStyle w:val="ListParagraph"/>
        <w:numPr>
          <w:ilvl w:val="2"/>
          <w:numId w:val="5"/>
        </w:numPr>
        <w:rPr>
          <w:lang w:val="ru-RU"/>
        </w:rPr>
      </w:pPr>
      <w:r w:rsidRPr="006703C1">
        <w:rPr>
          <w:lang w:val="ru-RU"/>
        </w:rPr>
        <w:t xml:space="preserve">Электронный контроль стабильности </w:t>
      </w:r>
      <w:r w:rsidR="001D4F77" w:rsidRPr="006703C1">
        <w:rPr>
          <w:lang w:val="ru-RU"/>
        </w:rPr>
        <w:t>(ESC).</w:t>
      </w:r>
    </w:p>
    <w:p w14:paraId="1C464EC0" w14:textId="3C37B18B" w:rsidR="001D4F77" w:rsidRPr="006703C1" w:rsidRDefault="00847B63" w:rsidP="00847B63">
      <w:pPr>
        <w:pStyle w:val="ListParagraph"/>
        <w:numPr>
          <w:ilvl w:val="2"/>
          <w:numId w:val="5"/>
        </w:numPr>
        <w:rPr>
          <w:lang w:val="ru-RU"/>
        </w:rPr>
      </w:pPr>
      <w:r w:rsidRPr="006703C1">
        <w:rPr>
          <w:lang w:val="ru-RU"/>
        </w:rPr>
        <w:t xml:space="preserve">Автономное экстренное торможение </w:t>
      </w:r>
      <w:r w:rsidR="001D4F77" w:rsidRPr="006703C1">
        <w:rPr>
          <w:lang w:val="ru-RU"/>
        </w:rPr>
        <w:t>(AEB).</w:t>
      </w:r>
    </w:p>
    <w:p w14:paraId="5047EECD" w14:textId="032D33FC" w:rsidR="001D4F77" w:rsidRPr="006703C1" w:rsidRDefault="007F0BF4" w:rsidP="007F0BF4">
      <w:pPr>
        <w:pStyle w:val="ListParagraph"/>
        <w:numPr>
          <w:ilvl w:val="2"/>
          <w:numId w:val="5"/>
        </w:numPr>
        <w:rPr>
          <w:lang w:val="ru-RU"/>
        </w:rPr>
      </w:pPr>
      <w:r w:rsidRPr="006703C1">
        <w:rPr>
          <w:lang w:val="ru-RU"/>
        </w:rPr>
        <w:lastRenderedPageBreak/>
        <w:t>Вспомогательное оборудование для обеспечения безопасности, которое может включать</w:t>
      </w:r>
      <w:r w:rsidR="001D4F77" w:rsidRPr="006703C1">
        <w:rPr>
          <w:lang w:val="ru-RU"/>
        </w:rPr>
        <w:t>:</w:t>
      </w:r>
    </w:p>
    <w:p w14:paraId="72A12139" w14:textId="0A6DF82D" w:rsidR="001D4F77" w:rsidRPr="006703C1" w:rsidRDefault="00542237" w:rsidP="00542237">
      <w:pPr>
        <w:pStyle w:val="ListParagraph"/>
        <w:numPr>
          <w:ilvl w:val="3"/>
          <w:numId w:val="5"/>
        </w:numPr>
        <w:rPr>
          <w:lang w:val="ru-RU"/>
        </w:rPr>
      </w:pPr>
      <w:r w:rsidRPr="006703C1">
        <w:rPr>
          <w:lang w:val="ru-RU"/>
        </w:rPr>
        <w:t>Куртки повышенной видимости для всех потенциальных пассажиров автомобиля</w:t>
      </w:r>
      <w:r w:rsidR="001D4F77" w:rsidRPr="006703C1">
        <w:rPr>
          <w:lang w:val="ru-RU"/>
        </w:rPr>
        <w:t>.</w:t>
      </w:r>
    </w:p>
    <w:p w14:paraId="21E5FEA5" w14:textId="77777777" w:rsidR="00542237" w:rsidRPr="006703C1" w:rsidRDefault="00542237" w:rsidP="00542237">
      <w:pPr>
        <w:pStyle w:val="ListParagraph"/>
        <w:numPr>
          <w:ilvl w:val="3"/>
          <w:numId w:val="5"/>
        </w:numPr>
        <w:rPr>
          <w:lang w:val="ru-RU"/>
        </w:rPr>
      </w:pPr>
      <w:r w:rsidRPr="006703C1">
        <w:rPr>
          <w:lang w:val="ru-RU"/>
        </w:rPr>
        <w:t>Измеритель давления и глубины в шинах</w:t>
      </w:r>
    </w:p>
    <w:p w14:paraId="378A3C66" w14:textId="1ADD99F6" w:rsidR="001D4F77" w:rsidRPr="006703C1" w:rsidRDefault="00542237" w:rsidP="00542237">
      <w:pPr>
        <w:pStyle w:val="ListParagraph"/>
        <w:numPr>
          <w:ilvl w:val="3"/>
          <w:numId w:val="5"/>
        </w:numPr>
        <w:rPr>
          <w:lang w:val="ru-RU"/>
        </w:rPr>
      </w:pPr>
      <w:r w:rsidRPr="006703C1">
        <w:rPr>
          <w:lang w:val="ru-RU"/>
        </w:rPr>
        <w:t>Ручной фонарь.</w:t>
      </w:r>
    </w:p>
    <w:p w14:paraId="5061D01B" w14:textId="6124D546" w:rsidR="00CA1A65" w:rsidRPr="006703C1" w:rsidRDefault="00CA1A65" w:rsidP="00CA1A65">
      <w:pPr>
        <w:pStyle w:val="ListParagraph"/>
        <w:numPr>
          <w:ilvl w:val="3"/>
          <w:numId w:val="5"/>
        </w:numPr>
        <w:spacing w:line="240" w:lineRule="auto"/>
        <w:rPr>
          <w:lang w:val="ru-RU"/>
        </w:rPr>
      </w:pPr>
      <w:r w:rsidRPr="006703C1">
        <w:rPr>
          <w:lang w:val="ru-RU"/>
        </w:rPr>
        <w:t xml:space="preserve">Аварийный молоток для разрезания ремней безопасности и разбивания стекла, чтобы помочь выбраться из </w:t>
      </w:r>
      <w:r w:rsidRPr="006703C1">
        <w:rPr>
          <w:color w:val="FF0000"/>
          <w:lang w:val="ru-RU"/>
        </w:rPr>
        <w:t>разбившегося</w:t>
      </w:r>
      <w:r w:rsidRPr="006703C1">
        <w:rPr>
          <w:lang w:val="ru-RU"/>
        </w:rPr>
        <w:t xml:space="preserve"> транспортного средства.</w:t>
      </w:r>
    </w:p>
    <w:p w14:paraId="6798CF98" w14:textId="53797592" w:rsidR="00010FF2" w:rsidRPr="006703C1" w:rsidRDefault="00010FF2" w:rsidP="003A0DA4">
      <w:pPr>
        <w:pStyle w:val="ListParagraph"/>
        <w:numPr>
          <w:ilvl w:val="3"/>
          <w:numId w:val="5"/>
        </w:numPr>
        <w:spacing w:after="0" w:line="240" w:lineRule="auto"/>
        <w:rPr>
          <w:lang w:val="ru-RU"/>
        </w:rPr>
      </w:pPr>
      <w:r w:rsidRPr="006703C1">
        <w:rPr>
          <w:lang w:val="ru-RU"/>
        </w:rPr>
        <w:br w:type="page"/>
      </w:r>
    </w:p>
    <w:p w14:paraId="461B29BC" w14:textId="77777777" w:rsidR="00F360A4" w:rsidRPr="00CA1A65" w:rsidRDefault="00F360A4" w:rsidP="00F360A4">
      <w:pPr>
        <w:jc w:val="center"/>
        <w:rPr>
          <w:lang w:val="ru-RU"/>
        </w:rPr>
      </w:pPr>
    </w:p>
    <w:p w14:paraId="41163CA2" w14:textId="77777777" w:rsidR="00F360A4" w:rsidRPr="00CA1A65" w:rsidRDefault="00F360A4" w:rsidP="00F360A4">
      <w:pPr>
        <w:jc w:val="center"/>
        <w:rPr>
          <w:lang w:val="ru-RU"/>
        </w:rPr>
      </w:pPr>
    </w:p>
    <w:p w14:paraId="458398AF" w14:textId="77777777" w:rsidR="00F360A4" w:rsidRPr="00CA1A65" w:rsidRDefault="00F360A4" w:rsidP="00F360A4">
      <w:pPr>
        <w:jc w:val="center"/>
        <w:rPr>
          <w:lang w:val="ru-RU"/>
        </w:rPr>
      </w:pPr>
    </w:p>
    <w:p w14:paraId="6A853DD7" w14:textId="77777777" w:rsidR="00F360A4" w:rsidRPr="00CA1A65" w:rsidRDefault="00F360A4" w:rsidP="00F360A4">
      <w:pPr>
        <w:jc w:val="center"/>
        <w:rPr>
          <w:lang w:val="ru-RU"/>
        </w:rPr>
      </w:pPr>
    </w:p>
    <w:p w14:paraId="30403621" w14:textId="77777777" w:rsidR="00F360A4" w:rsidRPr="00CA1A65" w:rsidRDefault="00F360A4" w:rsidP="00F360A4">
      <w:pPr>
        <w:jc w:val="center"/>
        <w:rPr>
          <w:lang w:val="ru-RU"/>
        </w:rPr>
      </w:pPr>
    </w:p>
    <w:p w14:paraId="2619BDB4" w14:textId="77777777" w:rsidR="00F360A4" w:rsidRPr="00CA1A65" w:rsidRDefault="00F360A4" w:rsidP="00F360A4">
      <w:pPr>
        <w:jc w:val="center"/>
        <w:rPr>
          <w:lang w:val="ru-RU"/>
        </w:rPr>
      </w:pPr>
    </w:p>
    <w:p w14:paraId="4B3F876A" w14:textId="77777777" w:rsidR="00F360A4" w:rsidRPr="00CA1A65" w:rsidRDefault="00F360A4" w:rsidP="00F360A4">
      <w:pPr>
        <w:jc w:val="center"/>
        <w:rPr>
          <w:lang w:val="ru-RU"/>
        </w:rPr>
      </w:pPr>
    </w:p>
    <w:p w14:paraId="6BB3E1E0" w14:textId="77777777" w:rsidR="00F360A4" w:rsidRPr="00CA1A65" w:rsidRDefault="00F360A4" w:rsidP="00F360A4">
      <w:pPr>
        <w:jc w:val="center"/>
        <w:rPr>
          <w:lang w:val="ru-RU"/>
        </w:rPr>
      </w:pPr>
    </w:p>
    <w:p w14:paraId="673B6FC0" w14:textId="6EED3553" w:rsidR="00EC5615" w:rsidRDefault="00F360A4" w:rsidP="00F360A4">
      <w:pPr>
        <w:jc w:val="center"/>
      </w:pPr>
      <w:r>
        <w:rPr>
          <w:noProof/>
        </w:rPr>
        <w:drawing>
          <wp:inline distT="0" distB="0" distL="0" distR="0" wp14:anchorId="409F417C" wp14:editId="30FCBA8B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3A12C" w14:textId="7AEADDBD" w:rsidR="00F360A4" w:rsidRDefault="00F360A4" w:rsidP="00F360A4">
      <w:pPr>
        <w:jc w:val="center"/>
      </w:pPr>
    </w:p>
    <w:p w14:paraId="1F4983D0" w14:textId="6A7F17FC" w:rsidR="00F360A4" w:rsidRPr="00F360A4" w:rsidRDefault="00F360A4" w:rsidP="00F360A4">
      <w:pPr>
        <w:jc w:val="center"/>
        <w:rPr>
          <w:sz w:val="28"/>
          <w:szCs w:val="28"/>
        </w:rPr>
      </w:pPr>
      <w:r w:rsidRPr="00F360A4">
        <w:rPr>
          <w:color w:val="1E69AA"/>
          <w:sz w:val="40"/>
          <w:szCs w:val="40"/>
        </w:rPr>
        <w:t>roadrisktoolkit.com</w:t>
      </w:r>
    </w:p>
    <w:sectPr w:rsidR="00F360A4" w:rsidRPr="00F360A4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EE17" w14:textId="77777777" w:rsidR="00B255B7" w:rsidRDefault="00B255B7" w:rsidP="003F3990">
      <w:pPr>
        <w:spacing w:after="0" w:line="240" w:lineRule="auto"/>
      </w:pPr>
      <w:r>
        <w:separator/>
      </w:r>
    </w:p>
  </w:endnote>
  <w:endnote w:type="continuationSeparator" w:id="0">
    <w:p w14:paraId="628E55EC" w14:textId="77777777" w:rsidR="00B255B7" w:rsidRDefault="00B255B7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E644" w14:textId="77777777" w:rsidR="00B255B7" w:rsidRDefault="00B255B7" w:rsidP="003F3990">
      <w:pPr>
        <w:spacing w:after="0" w:line="240" w:lineRule="auto"/>
      </w:pPr>
      <w:r>
        <w:separator/>
      </w:r>
    </w:p>
  </w:footnote>
  <w:footnote w:type="continuationSeparator" w:id="0">
    <w:p w14:paraId="4B7B7140" w14:textId="77777777" w:rsidR="00B255B7" w:rsidRDefault="00B255B7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5D42"/>
    <w:multiLevelType w:val="hybridMultilevel"/>
    <w:tmpl w:val="82DA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060A0"/>
    <w:rsid w:val="00010422"/>
    <w:rsid w:val="00010FF2"/>
    <w:rsid w:val="00020F36"/>
    <w:rsid w:val="000250D6"/>
    <w:rsid w:val="000306C3"/>
    <w:rsid w:val="000349F3"/>
    <w:rsid w:val="000548EF"/>
    <w:rsid w:val="000657C3"/>
    <w:rsid w:val="00066909"/>
    <w:rsid w:val="00070E1F"/>
    <w:rsid w:val="000813ED"/>
    <w:rsid w:val="000865C0"/>
    <w:rsid w:val="0009384D"/>
    <w:rsid w:val="000A03FD"/>
    <w:rsid w:val="000A780C"/>
    <w:rsid w:val="000C48AF"/>
    <w:rsid w:val="001238D9"/>
    <w:rsid w:val="001342B4"/>
    <w:rsid w:val="001372BD"/>
    <w:rsid w:val="0015760F"/>
    <w:rsid w:val="001A48C8"/>
    <w:rsid w:val="001D1143"/>
    <w:rsid w:val="001D4F77"/>
    <w:rsid w:val="001F1A7D"/>
    <w:rsid w:val="0020070C"/>
    <w:rsid w:val="00210225"/>
    <w:rsid w:val="002147DA"/>
    <w:rsid w:val="00241FD3"/>
    <w:rsid w:val="002610DA"/>
    <w:rsid w:val="00270318"/>
    <w:rsid w:val="00274DE1"/>
    <w:rsid w:val="00290C5E"/>
    <w:rsid w:val="002966E6"/>
    <w:rsid w:val="002B590B"/>
    <w:rsid w:val="002D06D4"/>
    <w:rsid w:val="00302D82"/>
    <w:rsid w:val="003202DF"/>
    <w:rsid w:val="00321EDD"/>
    <w:rsid w:val="003352A6"/>
    <w:rsid w:val="00342E24"/>
    <w:rsid w:val="00364A66"/>
    <w:rsid w:val="00371D82"/>
    <w:rsid w:val="003862EA"/>
    <w:rsid w:val="003A11E4"/>
    <w:rsid w:val="003B5603"/>
    <w:rsid w:val="003C2206"/>
    <w:rsid w:val="003D4AD9"/>
    <w:rsid w:val="003D65A8"/>
    <w:rsid w:val="003F3990"/>
    <w:rsid w:val="003F741F"/>
    <w:rsid w:val="00421AC5"/>
    <w:rsid w:val="004631F0"/>
    <w:rsid w:val="00472083"/>
    <w:rsid w:val="004778E7"/>
    <w:rsid w:val="004851F6"/>
    <w:rsid w:val="004A09C7"/>
    <w:rsid w:val="004B4422"/>
    <w:rsid w:val="004B47D0"/>
    <w:rsid w:val="004D761E"/>
    <w:rsid w:val="004E68FA"/>
    <w:rsid w:val="00525583"/>
    <w:rsid w:val="00535581"/>
    <w:rsid w:val="00542237"/>
    <w:rsid w:val="00542EBB"/>
    <w:rsid w:val="005430E5"/>
    <w:rsid w:val="00561204"/>
    <w:rsid w:val="00562B62"/>
    <w:rsid w:val="00571188"/>
    <w:rsid w:val="00587B37"/>
    <w:rsid w:val="005C5FA7"/>
    <w:rsid w:val="005D0F6D"/>
    <w:rsid w:val="005D5710"/>
    <w:rsid w:val="005F1332"/>
    <w:rsid w:val="00622C6F"/>
    <w:rsid w:val="006428DE"/>
    <w:rsid w:val="006703C1"/>
    <w:rsid w:val="006844B2"/>
    <w:rsid w:val="00690082"/>
    <w:rsid w:val="00692657"/>
    <w:rsid w:val="00694748"/>
    <w:rsid w:val="00697F57"/>
    <w:rsid w:val="006C0EDA"/>
    <w:rsid w:val="006C60E8"/>
    <w:rsid w:val="006E588A"/>
    <w:rsid w:val="006E6A2C"/>
    <w:rsid w:val="00703668"/>
    <w:rsid w:val="007636B8"/>
    <w:rsid w:val="00764957"/>
    <w:rsid w:val="007819A6"/>
    <w:rsid w:val="00797195"/>
    <w:rsid w:val="007B421D"/>
    <w:rsid w:val="007C16BE"/>
    <w:rsid w:val="007E2BDD"/>
    <w:rsid w:val="007F0BF4"/>
    <w:rsid w:val="007F6563"/>
    <w:rsid w:val="007F7F96"/>
    <w:rsid w:val="00820E57"/>
    <w:rsid w:val="008275DE"/>
    <w:rsid w:val="00831C3D"/>
    <w:rsid w:val="008409EC"/>
    <w:rsid w:val="00843565"/>
    <w:rsid w:val="00847B63"/>
    <w:rsid w:val="008515D8"/>
    <w:rsid w:val="00854263"/>
    <w:rsid w:val="00862AE0"/>
    <w:rsid w:val="008908E1"/>
    <w:rsid w:val="0089416C"/>
    <w:rsid w:val="008B4F51"/>
    <w:rsid w:val="008C05E3"/>
    <w:rsid w:val="008E1501"/>
    <w:rsid w:val="008E3C35"/>
    <w:rsid w:val="008F6423"/>
    <w:rsid w:val="00911727"/>
    <w:rsid w:val="009169EB"/>
    <w:rsid w:val="0093115B"/>
    <w:rsid w:val="00952C71"/>
    <w:rsid w:val="009622DF"/>
    <w:rsid w:val="009623D6"/>
    <w:rsid w:val="00963ACD"/>
    <w:rsid w:val="00973E14"/>
    <w:rsid w:val="00996B32"/>
    <w:rsid w:val="009D3755"/>
    <w:rsid w:val="00A12B91"/>
    <w:rsid w:val="00A24626"/>
    <w:rsid w:val="00A32DEE"/>
    <w:rsid w:val="00A34185"/>
    <w:rsid w:val="00A95531"/>
    <w:rsid w:val="00AB7CFC"/>
    <w:rsid w:val="00AD18F8"/>
    <w:rsid w:val="00AE450A"/>
    <w:rsid w:val="00AF1AF4"/>
    <w:rsid w:val="00B255B7"/>
    <w:rsid w:val="00B25DB3"/>
    <w:rsid w:val="00B276C1"/>
    <w:rsid w:val="00B306DC"/>
    <w:rsid w:val="00B33344"/>
    <w:rsid w:val="00B3612B"/>
    <w:rsid w:val="00B6007D"/>
    <w:rsid w:val="00B654B2"/>
    <w:rsid w:val="00B72C78"/>
    <w:rsid w:val="00B90BF4"/>
    <w:rsid w:val="00B942D1"/>
    <w:rsid w:val="00BA1B26"/>
    <w:rsid w:val="00BA302C"/>
    <w:rsid w:val="00BB1BA6"/>
    <w:rsid w:val="00BD2FF0"/>
    <w:rsid w:val="00BD5A19"/>
    <w:rsid w:val="00BE3942"/>
    <w:rsid w:val="00BF16F1"/>
    <w:rsid w:val="00BF6CF8"/>
    <w:rsid w:val="00C04E63"/>
    <w:rsid w:val="00C36FEF"/>
    <w:rsid w:val="00C46AF8"/>
    <w:rsid w:val="00C63A0A"/>
    <w:rsid w:val="00C727AE"/>
    <w:rsid w:val="00C834DB"/>
    <w:rsid w:val="00C85526"/>
    <w:rsid w:val="00CA0DBE"/>
    <w:rsid w:val="00CA12CD"/>
    <w:rsid w:val="00CA1A65"/>
    <w:rsid w:val="00CD475B"/>
    <w:rsid w:val="00CD5A0F"/>
    <w:rsid w:val="00CE62E7"/>
    <w:rsid w:val="00D02C94"/>
    <w:rsid w:val="00D46E3B"/>
    <w:rsid w:val="00D7556B"/>
    <w:rsid w:val="00D80BF3"/>
    <w:rsid w:val="00D81EB9"/>
    <w:rsid w:val="00DC0FE0"/>
    <w:rsid w:val="00DC7C5D"/>
    <w:rsid w:val="00DF4860"/>
    <w:rsid w:val="00E047D2"/>
    <w:rsid w:val="00E27B34"/>
    <w:rsid w:val="00E645B4"/>
    <w:rsid w:val="00E64A52"/>
    <w:rsid w:val="00E95AD4"/>
    <w:rsid w:val="00EB0563"/>
    <w:rsid w:val="00EB0692"/>
    <w:rsid w:val="00EB0B68"/>
    <w:rsid w:val="00EC5615"/>
    <w:rsid w:val="00ED546E"/>
    <w:rsid w:val="00ED6EE5"/>
    <w:rsid w:val="00EE41D0"/>
    <w:rsid w:val="00EF03FA"/>
    <w:rsid w:val="00EF111A"/>
    <w:rsid w:val="00F12FDC"/>
    <w:rsid w:val="00F30D28"/>
    <w:rsid w:val="00F360A4"/>
    <w:rsid w:val="00F41889"/>
    <w:rsid w:val="00F4568C"/>
    <w:rsid w:val="00F508F9"/>
    <w:rsid w:val="00F571DC"/>
    <w:rsid w:val="00F6371C"/>
    <w:rsid w:val="00F643DA"/>
    <w:rsid w:val="00F64698"/>
    <w:rsid w:val="00F67DE6"/>
    <w:rsid w:val="00F977A4"/>
    <w:rsid w:val="00FA4B41"/>
    <w:rsid w:val="00FC025D"/>
    <w:rsid w:val="00FC18CD"/>
    <w:rsid w:val="00FC3DAD"/>
    <w:rsid w:val="00FE1531"/>
    <w:rsid w:val="00FF0C0C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2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144</cp:revision>
  <dcterms:created xsi:type="dcterms:W3CDTF">2020-03-24T17:10:00Z</dcterms:created>
  <dcterms:modified xsi:type="dcterms:W3CDTF">2020-05-29T07:09:00Z</dcterms:modified>
</cp:coreProperties>
</file>